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A178E" w:rsidRPr="00F31F66" w:rsidRDefault="00E15C74" w:rsidP="00F65048">
      <w:pPr>
        <w:spacing w:line="360" w:lineRule="auto"/>
        <w:jc w:val="both"/>
        <w:rPr>
          <w:rFonts w:ascii="Times New Roman" w:hAnsi="Times New Roman" w:cs="Times New Roman"/>
          <w:b/>
          <w:szCs w:val="20"/>
        </w:rPr>
      </w:pPr>
      <w:r w:rsidRPr="00F31F66">
        <w:rPr>
          <w:rFonts w:ascii="Times New Roman" w:hAnsi="Times New Roman" w:cs="Times New Roman"/>
          <w:b/>
          <w:szCs w:val="20"/>
        </w:rPr>
        <w:t>Review Form</w:t>
      </w:r>
    </w:p>
    <w:tbl>
      <w:tblPr>
        <w:tblW w:w="9902" w:type="dxa"/>
        <w:tblInd w:w="-7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062"/>
        <w:gridCol w:w="3600"/>
        <w:gridCol w:w="3240"/>
      </w:tblGrid>
      <w:tr w:rsidR="00BA178E" w:rsidRPr="00F31F66" w:rsidTr="00E13BA1">
        <w:trPr>
          <w:trHeight w:val="977"/>
        </w:trPr>
        <w:tc>
          <w:tcPr>
            <w:tcW w:w="3062" w:type="dxa"/>
          </w:tcPr>
          <w:p w:rsidR="00BA178E" w:rsidRPr="00F31F66" w:rsidRDefault="00E15C74" w:rsidP="00F65048">
            <w:pPr>
              <w:spacing w:line="360" w:lineRule="auto"/>
              <w:jc w:val="both"/>
              <w:rPr>
                <w:rFonts w:ascii="Times New Roman" w:hAnsi="Times New Roman" w:cs="Times New Roman"/>
                <w:b/>
                <w:bCs/>
                <w:szCs w:val="20"/>
              </w:rPr>
            </w:pPr>
            <w:r w:rsidRPr="00F31F66">
              <w:rPr>
                <w:rFonts w:ascii="Times New Roman" w:hAnsi="Times New Roman" w:cs="Times New Roman"/>
                <w:b/>
                <w:bCs/>
                <w:szCs w:val="20"/>
              </w:rPr>
              <w:t>Article Number:</w:t>
            </w:r>
          </w:p>
          <w:p w:rsidR="00BA178E" w:rsidRPr="00F31F66" w:rsidRDefault="0032634A" w:rsidP="00F65048">
            <w:pPr>
              <w:spacing w:line="360" w:lineRule="auto"/>
              <w:jc w:val="both"/>
              <w:rPr>
                <w:rFonts w:ascii="Times New Roman" w:hAnsi="Times New Roman" w:cs="Times New Roman"/>
                <w:b/>
                <w:szCs w:val="20"/>
              </w:rPr>
            </w:pPr>
            <w:r w:rsidRPr="0032634A">
              <w:rPr>
                <w:rFonts w:ascii="Times New Roman" w:hAnsi="Times New Roman" w:cs="Times New Roman"/>
                <w:b/>
                <w:szCs w:val="20"/>
              </w:rPr>
              <w:t>JMSA-3072</w:t>
            </w:r>
          </w:p>
        </w:tc>
        <w:tc>
          <w:tcPr>
            <w:tcW w:w="3600" w:type="dxa"/>
          </w:tcPr>
          <w:p w:rsidR="00BA178E" w:rsidRPr="00F31F66" w:rsidRDefault="00E15C74" w:rsidP="00F65048">
            <w:pPr>
              <w:autoSpaceDE w:val="0"/>
              <w:autoSpaceDN w:val="0"/>
              <w:adjustRightInd w:val="0"/>
              <w:spacing w:after="0" w:line="360" w:lineRule="auto"/>
              <w:jc w:val="both"/>
              <w:rPr>
                <w:rFonts w:ascii="Times New Roman" w:hAnsi="Times New Roman" w:cs="Times New Roman"/>
                <w:b/>
                <w:bCs/>
                <w:szCs w:val="20"/>
                <w:lang w:val="en-GB"/>
              </w:rPr>
            </w:pPr>
            <w:r w:rsidRPr="00F31F66">
              <w:rPr>
                <w:rFonts w:ascii="Times New Roman" w:hAnsi="Times New Roman" w:cs="Times New Roman"/>
                <w:b/>
                <w:bCs/>
                <w:szCs w:val="20"/>
                <w:lang w:val="en-GB"/>
              </w:rPr>
              <w:t>Author Name</w:t>
            </w:r>
          </w:p>
          <w:p w:rsidR="00BA178E" w:rsidRPr="00F31F66" w:rsidRDefault="00BA178E" w:rsidP="00F65048">
            <w:pPr>
              <w:autoSpaceDE w:val="0"/>
              <w:autoSpaceDN w:val="0"/>
              <w:adjustRightInd w:val="0"/>
              <w:spacing w:after="0" w:line="360" w:lineRule="auto"/>
              <w:jc w:val="both"/>
              <w:rPr>
                <w:rFonts w:ascii="Times New Roman" w:hAnsi="Times New Roman" w:cs="Times New Roman"/>
                <w:b/>
                <w:szCs w:val="20"/>
              </w:rPr>
            </w:pPr>
          </w:p>
          <w:p w:rsidR="00BA178E" w:rsidRPr="00F31F66" w:rsidRDefault="0032634A" w:rsidP="00F65048">
            <w:pPr>
              <w:autoSpaceDE w:val="0"/>
              <w:autoSpaceDN w:val="0"/>
              <w:adjustRightInd w:val="0"/>
              <w:spacing w:after="0" w:line="360" w:lineRule="auto"/>
              <w:jc w:val="both"/>
              <w:rPr>
                <w:rFonts w:ascii="Times New Roman" w:hAnsi="Times New Roman" w:cs="Times New Roman"/>
                <w:b/>
                <w:bCs/>
                <w:szCs w:val="20"/>
                <w:lang w:val="en-GB"/>
              </w:rPr>
            </w:pPr>
            <w:proofErr w:type="spellStart"/>
            <w:r>
              <w:rPr>
                <w:rFonts w:ascii="Times New Roman" w:hAnsi="Times New Roman" w:cs="Times New Roman"/>
                <w:b/>
                <w:bCs/>
                <w:szCs w:val="20"/>
                <w:lang w:val="en-GB"/>
              </w:rPr>
              <w:t>Jlassi</w:t>
            </w:r>
            <w:proofErr w:type="spellEnd"/>
            <w:r>
              <w:rPr>
                <w:rFonts w:ascii="Times New Roman" w:hAnsi="Times New Roman" w:cs="Times New Roman"/>
                <w:b/>
                <w:bCs/>
                <w:szCs w:val="20"/>
                <w:lang w:val="en-GB"/>
              </w:rPr>
              <w:t xml:space="preserve"> M</w:t>
            </w:r>
            <w:r w:rsidRPr="0032634A">
              <w:rPr>
                <w:rFonts w:ascii="Times New Roman" w:hAnsi="Times New Roman" w:cs="Times New Roman"/>
                <w:b/>
                <w:bCs/>
                <w:szCs w:val="20"/>
                <w:lang w:val="en-GB"/>
              </w:rPr>
              <w:t>ohamed</w:t>
            </w:r>
          </w:p>
        </w:tc>
        <w:tc>
          <w:tcPr>
            <w:tcW w:w="3240" w:type="dxa"/>
          </w:tcPr>
          <w:p w:rsidR="00BA178E" w:rsidRPr="00F31F66" w:rsidRDefault="00E15C74" w:rsidP="00F65048">
            <w:pPr>
              <w:spacing w:line="360" w:lineRule="auto"/>
              <w:jc w:val="both"/>
              <w:rPr>
                <w:rFonts w:ascii="Times New Roman" w:hAnsi="Times New Roman" w:cs="Times New Roman"/>
                <w:szCs w:val="20"/>
              </w:rPr>
            </w:pPr>
            <w:r w:rsidRPr="00F31F66">
              <w:rPr>
                <w:rFonts w:ascii="Times New Roman" w:hAnsi="Times New Roman" w:cs="Times New Roman"/>
                <w:szCs w:val="20"/>
              </w:rPr>
              <w:t xml:space="preserve"> </w:t>
            </w:r>
          </w:p>
        </w:tc>
      </w:tr>
      <w:tr w:rsidR="00BA178E" w:rsidRPr="00F31F66" w:rsidTr="00E13BA1">
        <w:trPr>
          <w:trHeight w:val="413"/>
        </w:trPr>
        <w:tc>
          <w:tcPr>
            <w:tcW w:w="3062" w:type="dxa"/>
            <w:vAlign w:val="center"/>
          </w:tcPr>
          <w:p w:rsidR="00BA178E" w:rsidRPr="00F31F66" w:rsidRDefault="00E15C74" w:rsidP="00F65048">
            <w:pPr>
              <w:spacing w:line="360" w:lineRule="auto"/>
              <w:jc w:val="both"/>
              <w:rPr>
                <w:rFonts w:ascii="Times New Roman" w:hAnsi="Times New Roman" w:cs="Times New Roman"/>
                <w:szCs w:val="20"/>
              </w:rPr>
            </w:pPr>
            <w:r w:rsidRPr="00F31F66">
              <w:rPr>
                <w:rFonts w:ascii="Times New Roman" w:hAnsi="Times New Roman" w:cs="Times New Roman"/>
                <w:szCs w:val="20"/>
              </w:rPr>
              <w:t>Accept</w:t>
            </w:r>
          </w:p>
        </w:tc>
        <w:tc>
          <w:tcPr>
            <w:tcW w:w="3600" w:type="dxa"/>
            <w:vAlign w:val="center"/>
          </w:tcPr>
          <w:p w:rsidR="00BA178E" w:rsidRPr="00F31F66" w:rsidRDefault="00E15C74" w:rsidP="00F65048">
            <w:pPr>
              <w:pStyle w:val="ListParagraph"/>
              <w:numPr>
                <w:ilvl w:val="0"/>
                <w:numId w:val="32"/>
              </w:numPr>
              <w:spacing w:line="360" w:lineRule="auto"/>
              <w:jc w:val="both"/>
              <w:rPr>
                <w:rFonts w:ascii="Times New Roman" w:hAnsi="Times New Roman" w:cs="Times New Roman"/>
                <w:b/>
                <w:szCs w:val="20"/>
              </w:rPr>
            </w:pPr>
            <w:r w:rsidRPr="00F31F66">
              <w:rPr>
                <w:rFonts w:ascii="Times New Roman" w:hAnsi="Times New Roman" w:cs="Times New Roman"/>
                <w:b/>
                <w:szCs w:val="20"/>
              </w:rPr>
              <w:t>Minor Revision</w:t>
            </w:r>
          </w:p>
        </w:tc>
        <w:tc>
          <w:tcPr>
            <w:tcW w:w="3240" w:type="dxa"/>
            <w:vAlign w:val="center"/>
          </w:tcPr>
          <w:p w:rsidR="00BA178E" w:rsidRPr="00F31F66" w:rsidRDefault="00E15C74" w:rsidP="00F65048">
            <w:pPr>
              <w:spacing w:line="360" w:lineRule="auto"/>
              <w:jc w:val="both"/>
              <w:rPr>
                <w:rFonts w:ascii="Times New Roman" w:hAnsi="Times New Roman" w:cs="Times New Roman"/>
                <w:szCs w:val="20"/>
              </w:rPr>
            </w:pPr>
            <w:r w:rsidRPr="00F31F66">
              <w:rPr>
                <w:rFonts w:ascii="Times New Roman" w:hAnsi="Times New Roman" w:cs="Times New Roman"/>
                <w:szCs w:val="20"/>
              </w:rPr>
              <w:t>Major Revision</w:t>
            </w:r>
          </w:p>
        </w:tc>
      </w:tr>
      <w:tr w:rsidR="00BA178E" w:rsidRPr="00F31F66" w:rsidTr="00E13BA1">
        <w:trPr>
          <w:trHeight w:val="440"/>
        </w:trPr>
        <w:tc>
          <w:tcPr>
            <w:tcW w:w="3062" w:type="dxa"/>
            <w:vAlign w:val="center"/>
          </w:tcPr>
          <w:p w:rsidR="00BA178E" w:rsidRPr="00F31F66" w:rsidRDefault="00E15C74" w:rsidP="00F65048">
            <w:pPr>
              <w:spacing w:line="360" w:lineRule="auto"/>
              <w:jc w:val="both"/>
              <w:rPr>
                <w:rFonts w:ascii="Times New Roman" w:hAnsi="Times New Roman" w:cs="Times New Roman"/>
                <w:szCs w:val="20"/>
              </w:rPr>
            </w:pPr>
            <w:r w:rsidRPr="00F31F66">
              <w:rPr>
                <w:rFonts w:ascii="Times New Roman" w:hAnsi="Times New Roman" w:cs="Times New Roman"/>
                <w:szCs w:val="20"/>
              </w:rPr>
              <w:t>Reject</w:t>
            </w:r>
          </w:p>
        </w:tc>
        <w:tc>
          <w:tcPr>
            <w:tcW w:w="3600" w:type="dxa"/>
            <w:vAlign w:val="center"/>
          </w:tcPr>
          <w:p w:rsidR="00BA178E" w:rsidRPr="00F31F66" w:rsidRDefault="00E15C74" w:rsidP="00F65048">
            <w:pPr>
              <w:spacing w:line="360" w:lineRule="auto"/>
              <w:jc w:val="both"/>
              <w:rPr>
                <w:rFonts w:ascii="Times New Roman" w:hAnsi="Times New Roman" w:cs="Times New Roman"/>
                <w:szCs w:val="20"/>
              </w:rPr>
            </w:pPr>
            <w:r w:rsidRPr="00F31F66">
              <w:rPr>
                <w:rFonts w:ascii="Times New Roman" w:hAnsi="Times New Roman" w:cs="Times New Roman"/>
                <w:szCs w:val="20"/>
              </w:rPr>
              <w:t>Re-revision</w:t>
            </w:r>
          </w:p>
        </w:tc>
        <w:tc>
          <w:tcPr>
            <w:tcW w:w="3240" w:type="dxa"/>
            <w:vAlign w:val="center"/>
          </w:tcPr>
          <w:p w:rsidR="00BA178E" w:rsidRPr="00F31F66" w:rsidRDefault="00E15C74" w:rsidP="00F65048">
            <w:pPr>
              <w:spacing w:line="360" w:lineRule="auto"/>
              <w:jc w:val="both"/>
              <w:rPr>
                <w:rFonts w:ascii="Times New Roman" w:hAnsi="Times New Roman" w:cs="Times New Roman"/>
                <w:szCs w:val="20"/>
              </w:rPr>
            </w:pPr>
            <w:r w:rsidRPr="00F31F66">
              <w:rPr>
                <w:rFonts w:ascii="Times New Roman" w:hAnsi="Times New Roman" w:cs="Times New Roman"/>
                <w:szCs w:val="20"/>
              </w:rPr>
              <w:t>Poor Quality</w:t>
            </w:r>
          </w:p>
        </w:tc>
      </w:tr>
      <w:tr w:rsidR="00BA178E" w:rsidRPr="00F31F66" w:rsidTr="00E13BA1">
        <w:trPr>
          <w:trHeight w:val="2240"/>
        </w:trPr>
        <w:tc>
          <w:tcPr>
            <w:tcW w:w="9902" w:type="dxa"/>
            <w:gridSpan w:val="3"/>
          </w:tcPr>
          <w:p w:rsidR="00BA178E" w:rsidRPr="00F31F66" w:rsidRDefault="00E15C74" w:rsidP="00F65048">
            <w:pPr>
              <w:spacing w:line="360" w:lineRule="auto"/>
              <w:jc w:val="both"/>
              <w:rPr>
                <w:rFonts w:ascii="Times New Roman" w:eastAsia="Times New Roman" w:hAnsi="Times New Roman" w:cs="Times New Roman"/>
                <w:b/>
                <w:bCs/>
                <w:szCs w:val="20"/>
                <w:shd w:val="clear" w:color="auto" w:fill="FFFFFF"/>
                <w:lang w:val="en-IN" w:eastAsia="en-IN"/>
              </w:rPr>
            </w:pPr>
            <w:r w:rsidRPr="00F31F66">
              <w:rPr>
                <w:rFonts w:ascii="Times New Roman" w:eastAsia="Times New Roman" w:hAnsi="Times New Roman" w:cs="Times New Roman"/>
                <w:b/>
                <w:bCs/>
                <w:szCs w:val="20"/>
                <w:shd w:val="clear" w:color="auto" w:fill="FFFFFF"/>
                <w:lang w:val="en-IN" w:eastAsia="en-IN"/>
              </w:rPr>
              <w:t xml:space="preserve">Title: </w:t>
            </w:r>
            <w:r w:rsidR="0032634A" w:rsidRPr="0032634A">
              <w:rPr>
                <w:rFonts w:ascii="Times New Roman" w:eastAsia="Times New Roman" w:hAnsi="Times New Roman" w:cs="Times New Roman"/>
                <w:b/>
                <w:bCs/>
                <w:szCs w:val="20"/>
                <w:shd w:val="clear" w:color="auto" w:fill="FFFFFF"/>
                <w:lang w:val="en-IN" w:eastAsia="en-IN"/>
              </w:rPr>
              <w:t xml:space="preserve">Hydrogen gas sensor based on </w:t>
            </w:r>
            <w:proofErr w:type="spellStart"/>
            <w:r w:rsidR="0032634A" w:rsidRPr="0032634A">
              <w:rPr>
                <w:rFonts w:ascii="Times New Roman" w:eastAsia="Times New Roman" w:hAnsi="Times New Roman" w:cs="Times New Roman"/>
                <w:b/>
                <w:bCs/>
                <w:szCs w:val="20"/>
                <w:shd w:val="clear" w:color="auto" w:fill="FFFFFF"/>
                <w:lang w:val="en-IN" w:eastAsia="en-IN"/>
              </w:rPr>
              <w:t>CuO</w:t>
            </w:r>
            <w:proofErr w:type="spellEnd"/>
            <w:r w:rsidR="0032634A" w:rsidRPr="0032634A">
              <w:rPr>
                <w:rFonts w:ascii="Times New Roman" w:eastAsia="Times New Roman" w:hAnsi="Times New Roman" w:cs="Times New Roman"/>
                <w:b/>
                <w:bCs/>
                <w:szCs w:val="20"/>
                <w:shd w:val="clear" w:color="auto" w:fill="FFFFFF"/>
                <w:lang w:val="en-IN" w:eastAsia="en-IN"/>
              </w:rPr>
              <w:t xml:space="preserve"> and </w:t>
            </w:r>
            <w:proofErr w:type="spellStart"/>
            <w:r w:rsidR="0032634A" w:rsidRPr="0032634A">
              <w:rPr>
                <w:rFonts w:ascii="Times New Roman" w:eastAsia="Times New Roman" w:hAnsi="Times New Roman" w:cs="Times New Roman"/>
                <w:b/>
                <w:bCs/>
                <w:szCs w:val="20"/>
                <w:shd w:val="clear" w:color="auto" w:fill="FFFFFF"/>
                <w:lang w:val="en-IN" w:eastAsia="en-IN"/>
              </w:rPr>
              <w:t>Pd</w:t>
            </w:r>
            <w:proofErr w:type="spellEnd"/>
            <w:r w:rsidR="0032634A" w:rsidRPr="0032634A">
              <w:rPr>
                <w:rFonts w:ascii="Times New Roman" w:eastAsia="Times New Roman" w:hAnsi="Times New Roman" w:cs="Times New Roman"/>
                <w:b/>
                <w:bCs/>
                <w:szCs w:val="20"/>
                <w:shd w:val="clear" w:color="auto" w:fill="FFFFFF"/>
                <w:lang w:val="en-IN" w:eastAsia="en-IN"/>
              </w:rPr>
              <w:t xml:space="preserve">-doped </w:t>
            </w:r>
            <w:proofErr w:type="spellStart"/>
            <w:r w:rsidR="0032634A" w:rsidRPr="0032634A">
              <w:rPr>
                <w:rFonts w:ascii="Times New Roman" w:eastAsia="Times New Roman" w:hAnsi="Times New Roman" w:cs="Times New Roman"/>
                <w:b/>
                <w:bCs/>
                <w:szCs w:val="20"/>
                <w:shd w:val="clear" w:color="auto" w:fill="FFFFFF"/>
                <w:lang w:val="en-IN" w:eastAsia="en-IN"/>
              </w:rPr>
              <w:t>CuO</w:t>
            </w:r>
            <w:proofErr w:type="spellEnd"/>
            <w:r w:rsidR="0032634A" w:rsidRPr="0032634A">
              <w:rPr>
                <w:rFonts w:ascii="Times New Roman" w:eastAsia="Times New Roman" w:hAnsi="Times New Roman" w:cs="Times New Roman"/>
                <w:b/>
                <w:bCs/>
                <w:szCs w:val="20"/>
                <w:shd w:val="clear" w:color="auto" w:fill="FFFFFF"/>
                <w:lang w:val="en-IN" w:eastAsia="en-IN"/>
              </w:rPr>
              <w:t xml:space="preserve"> thin films grown by sol-gel spin coating method</w:t>
            </w:r>
          </w:p>
          <w:p w:rsidR="0083394D" w:rsidRDefault="00E15C74" w:rsidP="0083394D">
            <w:pPr>
              <w:spacing w:line="360" w:lineRule="auto"/>
              <w:jc w:val="both"/>
              <w:rPr>
                <w:rFonts w:ascii="Times New Roman" w:hAnsi="Times New Roman" w:cs="Times New Roman"/>
                <w:szCs w:val="20"/>
              </w:rPr>
            </w:pPr>
            <w:r w:rsidRPr="00F31F66">
              <w:rPr>
                <w:rFonts w:ascii="Times New Roman" w:eastAsia="Times New Roman" w:hAnsi="Times New Roman" w:cs="Times New Roman"/>
                <w:bCs/>
                <w:szCs w:val="20"/>
                <w:shd w:val="clear" w:color="auto" w:fill="FFFFFF"/>
                <w:lang w:val="en-IN" w:eastAsia="en-IN"/>
              </w:rPr>
              <w:t>General Comments from Reviewer</w:t>
            </w:r>
            <w:r w:rsidRPr="00F31F66">
              <w:rPr>
                <w:rFonts w:ascii="Times New Roman" w:hAnsi="Times New Roman" w:cs="Times New Roman"/>
                <w:szCs w:val="20"/>
              </w:rPr>
              <w:t xml:space="preserve">: - </w:t>
            </w:r>
            <w:r w:rsidR="0083394D" w:rsidRPr="0083394D">
              <w:rPr>
                <w:rFonts w:ascii="Times New Roman" w:hAnsi="Times New Roman" w:cs="Times New Roman"/>
                <w:szCs w:val="20"/>
              </w:rPr>
              <w:t xml:space="preserve">The authors have prepared </w:t>
            </w:r>
            <w:proofErr w:type="spellStart"/>
            <w:r w:rsidR="0083394D" w:rsidRPr="0083394D">
              <w:rPr>
                <w:rFonts w:ascii="Times New Roman" w:hAnsi="Times New Roman" w:cs="Times New Roman"/>
                <w:szCs w:val="20"/>
              </w:rPr>
              <w:t>Pd</w:t>
            </w:r>
            <w:proofErr w:type="spellEnd"/>
            <w:r w:rsidR="0083394D" w:rsidRPr="0083394D">
              <w:rPr>
                <w:rFonts w:ascii="Times New Roman" w:hAnsi="Times New Roman" w:cs="Times New Roman"/>
                <w:szCs w:val="20"/>
              </w:rPr>
              <w:t xml:space="preserve">-doped </w:t>
            </w:r>
            <w:proofErr w:type="spellStart"/>
            <w:r w:rsidR="0083394D" w:rsidRPr="0083394D">
              <w:rPr>
                <w:rFonts w:ascii="Times New Roman" w:hAnsi="Times New Roman" w:cs="Times New Roman"/>
                <w:szCs w:val="20"/>
              </w:rPr>
              <w:t>CuO</w:t>
            </w:r>
            <w:proofErr w:type="spellEnd"/>
            <w:r w:rsidR="0083394D" w:rsidRPr="0083394D">
              <w:rPr>
                <w:rFonts w:ascii="Times New Roman" w:hAnsi="Times New Roman" w:cs="Times New Roman"/>
                <w:szCs w:val="20"/>
              </w:rPr>
              <w:t xml:space="preserve"> thin films by sol-gel spin coating method for efficient detection of H2 concentration (5000 ppm) at low temperature (60°C). The conceptualization and ideation of the research paper is good. The fundamental principles are explained very well which supports the open science practice. However, some minor drawbacks that need to be addressed are stated as follows:</w:t>
            </w:r>
          </w:p>
          <w:p w:rsidR="009F5DA4" w:rsidRDefault="009F5DA4" w:rsidP="009F5DA4">
            <w:pPr>
              <w:pStyle w:val="ListParagraph"/>
              <w:numPr>
                <w:ilvl w:val="0"/>
                <w:numId w:val="46"/>
              </w:numPr>
              <w:spacing w:line="360" w:lineRule="auto"/>
              <w:jc w:val="both"/>
              <w:rPr>
                <w:rFonts w:ascii="Times New Roman" w:hAnsi="Times New Roman" w:cs="Times New Roman"/>
                <w:szCs w:val="20"/>
              </w:rPr>
            </w:pPr>
            <w:r w:rsidRPr="009F5DA4">
              <w:rPr>
                <w:rFonts w:ascii="Times New Roman" w:hAnsi="Times New Roman" w:cs="Times New Roman"/>
                <w:szCs w:val="20"/>
              </w:rPr>
              <w:t xml:space="preserve">This research provides substantial evidence about enhanced measurement sensitivity alongside decreased operational temperature when compared to basic </w:t>
            </w:r>
            <w:proofErr w:type="spellStart"/>
            <w:r w:rsidRPr="009F5DA4">
              <w:rPr>
                <w:rFonts w:ascii="Times New Roman" w:hAnsi="Times New Roman" w:cs="Times New Roman"/>
                <w:szCs w:val="20"/>
              </w:rPr>
              <w:t>CuO</w:t>
            </w:r>
            <w:proofErr w:type="spellEnd"/>
            <w:r w:rsidRPr="009F5DA4">
              <w:rPr>
                <w:rFonts w:ascii="Times New Roman" w:hAnsi="Times New Roman" w:cs="Times New Roman"/>
                <w:szCs w:val="20"/>
              </w:rPr>
              <w:t xml:space="preserve"> samples thus directly aiding practical hydrogen detection systems.</w:t>
            </w:r>
          </w:p>
          <w:p w:rsidR="009F5DA4" w:rsidRDefault="009F5DA4" w:rsidP="009F5DA4">
            <w:pPr>
              <w:pStyle w:val="ListParagraph"/>
              <w:numPr>
                <w:ilvl w:val="0"/>
                <w:numId w:val="46"/>
              </w:numPr>
              <w:spacing w:line="360" w:lineRule="auto"/>
              <w:jc w:val="both"/>
              <w:rPr>
                <w:rFonts w:ascii="Times New Roman" w:hAnsi="Times New Roman" w:cs="Times New Roman"/>
                <w:szCs w:val="20"/>
              </w:rPr>
            </w:pPr>
            <w:r w:rsidRPr="009F5DA4">
              <w:rPr>
                <w:rFonts w:ascii="Times New Roman" w:hAnsi="Times New Roman" w:cs="Times New Roman"/>
                <w:szCs w:val="20"/>
              </w:rPr>
              <w:t>The described step-by-step approach delivers clear instructions that lead to reproducible synthesis and testing outcomes.</w:t>
            </w:r>
          </w:p>
          <w:p w:rsidR="0083394D" w:rsidRPr="0083394D" w:rsidRDefault="0083394D" w:rsidP="009F5DA4">
            <w:pPr>
              <w:pStyle w:val="ListParagraph"/>
              <w:numPr>
                <w:ilvl w:val="0"/>
                <w:numId w:val="46"/>
              </w:numPr>
              <w:spacing w:line="360" w:lineRule="auto"/>
              <w:jc w:val="both"/>
              <w:rPr>
                <w:rFonts w:ascii="Times New Roman" w:hAnsi="Times New Roman" w:cs="Times New Roman"/>
                <w:szCs w:val="20"/>
              </w:rPr>
            </w:pPr>
            <w:r w:rsidRPr="0083394D">
              <w:rPr>
                <w:rFonts w:ascii="Times New Roman" w:hAnsi="Times New Roman" w:cs="Times New Roman"/>
                <w:szCs w:val="20"/>
              </w:rPr>
              <w:t>There are repetitive sections / paragraphs of writing throughout the manuscript. For example, lines 152 to 165 and lines 230 to 271. Kindly check and delete the redundancy to make the manuscript clearer and crisper.</w:t>
            </w:r>
          </w:p>
          <w:p w:rsidR="0083394D" w:rsidRPr="0083394D" w:rsidRDefault="0083394D" w:rsidP="0083394D">
            <w:pPr>
              <w:pStyle w:val="ListParagraph"/>
              <w:numPr>
                <w:ilvl w:val="0"/>
                <w:numId w:val="46"/>
              </w:numPr>
              <w:spacing w:line="360" w:lineRule="auto"/>
              <w:jc w:val="both"/>
              <w:rPr>
                <w:rFonts w:ascii="Times New Roman" w:hAnsi="Times New Roman" w:cs="Times New Roman"/>
                <w:szCs w:val="20"/>
              </w:rPr>
            </w:pPr>
            <w:r w:rsidRPr="0083394D">
              <w:rPr>
                <w:rFonts w:ascii="Times New Roman" w:hAnsi="Times New Roman" w:cs="Times New Roman"/>
                <w:szCs w:val="20"/>
              </w:rPr>
              <w:t xml:space="preserve">Different methods of preparation of </w:t>
            </w:r>
            <w:proofErr w:type="spellStart"/>
            <w:r w:rsidRPr="0083394D">
              <w:rPr>
                <w:rFonts w:ascii="Times New Roman" w:hAnsi="Times New Roman" w:cs="Times New Roman"/>
                <w:szCs w:val="20"/>
              </w:rPr>
              <w:t>CuO</w:t>
            </w:r>
            <w:proofErr w:type="spellEnd"/>
            <w:r w:rsidRPr="0083394D">
              <w:rPr>
                <w:rFonts w:ascii="Times New Roman" w:hAnsi="Times New Roman" w:cs="Times New Roman"/>
                <w:szCs w:val="20"/>
              </w:rPr>
              <w:t xml:space="preserve"> films reported in literature should be discussed and compared with the present sol-gel method.</w:t>
            </w:r>
          </w:p>
          <w:p w:rsidR="009F5DA4" w:rsidRDefault="009F5DA4" w:rsidP="009F5DA4">
            <w:pPr>
              <w:pStyle w:val="ListParagraph"/>
              <w:numPr>
                <w:ilvl w:val="0"/>
                <w:numId w:val="46"/>
              </w:numPr>
              <w:spacing w:line="360" w:lineRule="auto"/>
              <w:jc w:val="both"/>
              <w:rPr>
                <w:rFonts w:ascii="Times New Roman" w:hAnsi="Times New Roman" w:cs="Times New Roman"/>
                <w:szCs w:val="20"/>
              </w:rPr>
            </w:pPr>
            <w:r w:rsidRPr="009F5DA4">
              <w:rPr>
                <w:rFonts w:ascii="Times New Roman" w:hAnsi="Times New Roman" w:cs="Times New Roman"/>
                <w:szCs w:val="20"/>
              </w:rPr>
              <w:t>Table 2 demonstrates performance comparisons with previous research but does not receive sufficient analysis in the discussion. Can the sensors described in the report equal the stability performance and reproducibility levels as well as practical applicability of commercial hydrogen detection systems? The manuscript's impact will increase with a comparative analysis added to the section.</w:t>
            </w:r>
          </w:p>
          <w:p w:rsidR="009F5DA4" w:rsidRDefault="009F5DA4" w:rsidP="009F5DA4">
            <w:pPr>
              <w:pStyle w:val="ListParagraph"/>
              <w:numPr>
                <w:ilvl w:val="0"/>
                <w:numId w:val="46"/>
              </w:numPr>
              <w:spacing w:line="360" w:lineRule="auto"/>
              <w:jc w:val="both"/>
              <w:rPr>
                <w:rFonts w:ascii="Times New Roman" w:hAnsi="Times New Roman" w:cs="Times New Roman"/>
                <w:szCs w:val="20"/>
              </w:rPr>
            </w:pPr>
            <w:r w:rsidRPr="009F5DA4">
              <w:rPr>
                <w:rFonts w:ascii="Times New Roman" w:hAnsi="Times New Roman" w:cs="Times New Roman"/>
                <w:szCs w:val="20"/>
              </w:rPr>
              <w:t xml:space="preserve">The manuscript lacks information about sensor longevity during usage. Has the signal performance been evaluated through repeated measurement tests for detecting drift or worsening signals? The addition of stability tests or their importance discussion would improve the practical value in the </w:t>
            </w:r>
            <w:r w:rsidRPr="009F5DA4">
              <w:rPr>
                <w:rFonts w:ascii="Times New Roman" w:hAnsi="Times New Roman" w:cs="Times New Roman"/>
                <w:szCs w:val="20"/>
              </w:rPr>
              <w:lastRenderedPageBreak/>
              <w:t>manuscript.</w:t>
            </w:r>
          </w:p>
          <w:p w:rsidR="00BA178E" w:rsidRPr="009F5DA4" w:rsidRDefault="00E15C74" w:rsidP="009F5DA4">
            <w:pPr>
              <w:spacing w:line="360" w:lineRule="auto"/>
              <w:jc w:val="both"/>
              <w:rPr>
                <w:rFonts w:ascii="Times New Roman" w:hAnsi="Times New Roman" w:cs="Times New Roman"/>
                <w:szCs w:val="20"/>
              </w:rPr>
            </w:pPr>
            <w:bookmarkStart w:id="0" w:name="_GoBack"/>
            <w:bookmarkEnd w:id="0"/>
            <w:r w:rsidRPr="009F5DA4">
              <w:rPr>
                <w:rFonts w:ascii="Times New Roman" w:eastAsia="Times New Roman" w:hAnsi="Times New Roman" w:cs="Times New Roman"/>
                <w:bCs/>
                <w:szCs w:val="20"/>
                <w:shd w:val="clear" w:color="auto" w:fill="FFFFFF"/>
                <w:lang w:val="en-IN" w:eastAsia="en-IN"/>
              </w:rPr>
              <w:t>The article can be published after minor revision.</w:t>
            </w:r>
          </w:p>
        </w:tc>
      </w:tr>
    </w:tbl>
    <w:p w:rsidR="00BA178E" w:rsidRPr="00F31F66" w:rsidRDefault="00BA178E" w:rsidP="00F65048">
      <w:pPr>
        <w:spacing w:line="360" w:lineRule="auto"/>
        <w:jc w:val="both"/>
        <w:rPr>
          <w:rFonts w:ascii="Times New Roman" w:hAnsi="Times New Roman" w:cs="Times New Roman"/>
          <w:szCs w:val="20"/>
        </w:rPr>
      </w:pPr>
    </w:p>
    <w:sectPr w:rsidR="00BA178E" w:rsidRPr="00F31F66">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E42342" w:rsidRDefault="00E42342">
      <w:pPr>
        <w:spacing w:line="240" w:lineRule="auto"/>
      </w:pPr>
      <w:r>
        <w:separator/>
      </w:r>
    </w:p>
  </w:endnote>
  <w:endnote w:type="continuationSeparator" w:id="0">
    <w:p w:rsidR="00E42342" w:rsidRDefault="00E4234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SimSun">
    <w:altName w:val="宋体"/>
    <w:panose1 w:val="02010600030101010101"/>
    <w:charset w:val="86"/>
    <w:family w:val="auto"/>
    <w:pitch w:val="variable"/>
    <w:sig w:usb0="00000203" w:usb1="288F0000" w:usb2="00000016" w:usb3="00000000" w:csb0="00040001" w:csb1="00000000"/>
  </w:font>
  <w:font w:name="Calibri">
    <w:panose1 w:val="020F0502020204030204"/>
    <w:charset w:val="00"/>
    <w:family w:val="swiss"/>
    <w:pitch w:val="variable"/>
    <w:sig w:usb0="E0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E42342" w:rsidRDefault="00E42342">
      <w:pPr>
        <w:spacing w:after="0"/>
      </w:pPr>
      <w:r>
        <w:separator/>
      </w:r>
    </w:p>
  </w:footnote>
  <w:footnote w:type="continuationSeparator" w:id="0">
    <w:p w:rsidR="00E42342" w:rsidRDefault="00E42342">
      <w:pPr>
        <w:spacing w:after="0"/>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7A5E33"/>
    <w:multiLevelType w:val="multilevel"/>
    <w:tmpl w:val="017A5E33"/>
    <w:lvl w:ilvl="0">
      <w:start w:val="1"/>
      <w:numFmt w:val="bullet"/>
      <w:lvlText w:val=""/>
      <w:lvlJc w:val="left"/>
      <w:pPr>
        <w:ind w:left="720" w:hanging="360"/>
      </w:pPr>
      <w:rPr>
        <w:rFonts w:ascii="Wingdings" w:hAnsi="Wingdings" w:hint="default"/>
        <w:b/>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
    <w:nsid w:val="05012485"/>
    <w:multiLevelType w:val="multilevel"/>
    <w:tmpl w:val="8326E8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0819533F"/>
    <w:multiLevelType w:val="hybridMultilevel"/>
    <w:tmpl w:val="E158962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08600C75"/>
    <w:multiLevelType w:val="hybridMultilevel"/>
    <w:tmpl w:val="2108A9A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0C6F3CBE"/>
    <w:multiLevelType w:val="hybridMultilevel"/>
    <w:tmpl w:val="28DC0A1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0CED03C3"/>
    <w:multiLevelType w:val="hybridMultilevel"/>
    <w:tmpl w:val="1DA8333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0FE32460"/>
    <w:multiLevelType w:val="hybridMultilevel"/>
    <w:tmpl w:val="740ED78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14A536C9"/>
    <w:multiLevelType w:val="hybridMultilevel"/>
    <w:tmpl w:val="FE0CDD9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1D381280"/>
    <w:multiLevelType w:val="hybridMultilevel"/>
    <w:tmpl w:val="BDF26BD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nsid w:val="1EAB32BD"/>
    <w:multiLevelType w:val="hybridMultilevel"/>
    <w:tmpl w:val="7724155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nsid w:val="271918DD"/>
    <w:multiLevelType w:val="hybridMultilevel"/>
    <w:tmpl w:val="39000B3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nsid w:val="277E57CE"/>
    <w:multiLevelType w:val="hybridMultilevel"/>
    <w:tmpl w:val="6464DE2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nsid w:val="29962CA0"/>
    <w:multiLevelType w:val="hybridMultilevel"/>
    <w:tmpl w:val="567C2BF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nsid w:val="2A0A7A0A"/>
    <w:multiLevelType w:val="hybridMultilevel"/>
    <w:tmpl w:val="4FC21F9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nsid w:val="34D173BB"/>
    <w:multiLevelType w:val="hybridMultilevel"/>
    <w:tmpl w:val="19DC4E2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nsid w:val="38A548A9"/>
    <w:multiLevelType w:val="hybridMultilevel"/>
    <w:tmpl w:val="8D1878E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nsid w:val="3C5A0F36"/>
    <w:multiLevelType w:val="hybridMultilevel"/>
    <w:tmpl w:val="6B12310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nsid w:val="3FB01278"/>
    <w:multiLevelType w:val="hybridMultilevel"/>
    <w:tmpl w:val="821844E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nsid w:val="4312395F"/>
    <w:multiLevelType w:val="hybridMultilevel"/>
    <w:tmpl w:val="5A6C3BB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nsid w:val="43CD547A"/>
    <w:multiLevelType w:val="hybridMultilevel"/>
    <w:tmpl w:val="18F0EF30"/>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nsid w:val="4C78513B"/>
    <w:multiLevelType w:val="hybridMultilevel"/>
    <w:tmpl w:val="2F6EDB4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nsid w:val="4FCB69CF"/>
    <w:multiLevelType w:val="hybridMultilevel"/>
    <w:tmpl w:val="0BD8B986"/>
    <w:lvl w:ilvl="0" w:tplc="04090001">
      <w:start w:val="1"/>
      <w:numFmt w:val="bullet"/>
      <w:lvlText w:val=""/>
      <w:lvlJc w:val="left"/>
      <w:pPr>
        <w:ind w:left="720" w:hanging="360"/>
      </w:pPr>
      <w:rPr>
        <w:rFonts w:ascii="Symbol" w:hAnsi="Symbol"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nsid w:val="500A5E11"/>
    <w:multiLevelType w:val="hybridMultilevel"/>
    <w:tmpl w:val="FCF4C81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nsid w:val="528BC826"/>
    <w:multiLevelType w:val="singleLevel"/>
    <w:tmpl w:val="528BC826"/>
    <w:lvl w:ilvl="0">
      <w:start w:val="1"/>
      <w:numFmt w:val="decimal"/>
      <w:lvlText w:val="%1."/>
      <w:lvlJc w:val="left"/>
      <w:pPr>
        <w:tabs>
          <w:tab w:val="left" w:pos="425"/>
        </w:tabs>
        <w:ind w:left="425" w:hanging="425"/>
      </w:pPr>
      <w:rPr>
        <w:rFonts w:hint="default"/>
      </w:rPr>
    </w:lvl>
  </w:abstractNum>
  <w:abstractNum w:abstractNumId="24">
    <w:nsid w:val="569C7477"/>
    <w:multiLevelType w:val="hybridMultilevel"/>
    <w:tmpl w:val="70AE3A5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nsid w:val="579B25FC"/>
    <w:multiLevelType w:val="hybridMultilevel"/>
    <w:tmpl w:val="E678065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nsid w:val="5BAE6EA5"/>
    <w:multiLevelType w:val="hybridMultilevel"/>
    <w:tmpl w:val="F2F8BC5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nsid w:val="5CE329AB"/>
    <w:multiLevelType w:val="hybridMultilevel"/>
    <w:tmpl w:val="5A723C4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nsid w:val="5D9856A9"/>
    <w:multiLevelType w:val="hybridMultilevel"/>
    <w:tmpl w:val="D7A6A6C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nsid w:val="61AB1D71"/>
    <w:multiLevelType w:val="hybridMultilevel"/>
    <w:tmpl w:val="7B3C2DF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nsid w:val="66B03EEE"/>
    <w:multiLevelType w:val="hybridMultilevel"/>
    <w:tmpl w:val="058AED6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nsid w:val="679C10B8"/>
    <w:multiLevelType w:val="hybridMultilevel"/>
    <w:tmpl w:val="32D68AB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nsid w:val="685D121B"/>
    <w:multiLevelType w:val="hybridMultilevel"/>
    <w:tmpl w:val="9A868A8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nsid w:val="6A1866C5"/>
    <w:multiLevelType w:val="hybridMultilevel"/>
    <w:tmpl w:val="E60272B2"/>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nsid w:val="6C8032DB"/>
    <w:multiLevelType w:val="hybridMultilevel"/>
    <w:tmpl w:val="5E7420F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nsid w:val="6C9F630C"/>
    <w:multiLevelType w:val="hybridMultilevel"/>
    <w:tmpl w:val="1F846E4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
    <w:nsid w:val="6DA761FF"/>
    <w:multiLevelType w:val="hybridMultilevel"/>
    <w:tmpl w:val="9A4035F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nsid w:val="6FDB69E7"/>
    <w:multiLevelType w:val="hybridMultilevel"/>
    <w:tmpl w:val="3188A6F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8">
    <w:nsid w:val="7291036F"/>
    <w:multiLevelType w:val="hybridMultilevel"/>
    <w:tmpl w:val="F716BD8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nsid w:val="72CD78E4"/>
    <w:multiLevelType w:val="hybridMultilevel"/>
    <w:tmpl w:val="11DECE0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0">
    <w:nsid w:val="72F86DD6"/>
    <w:multiLevelType w:val="hybridMultilevel"/>
    <w:tmpl w:val="EEC8220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nsid w:val="75AE71EB"/>
    <w:multiLevelType w:val="hybridMultilevel"/>
    <w:tmpl w:val="3E00D86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nsid w:val="766424E4"/>
    <w:multiLevelType w:val="hybridMultilevel"/>
    <w:tmpl w:val="D292DED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3">
    <w:nsid w:val="7A2667B8"/>
    <w:multiLevelType w:val="hybridMultilevel"/>
    <w:tmpl w:val="9294C98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4">
    <w:nsid w:val="7AF314C2"/>
    <w:multiLevelType w:val="hybridMultilevel"/>
    <w:tmpl w:val="0E3A24A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5">
    <w:nsid w:val="7DA60B19"/>
    <w:multiLevelType w:val="hybridMultilevel"/>
    <w:tmpl w:val="FCD88B1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 w:numId="2">
    <w:abstractNumId w:val="23"/>
  </w:num>
  <w:num w:numId="3">
    <w:abstractNumId w:val="24"/>
  </w:num>
  <w:num w:numId="4">
    <w:abstractNumId w:val="26"/>
  </w:num>
  <w:num w:numId="5">
    <w:abstractNumId w:val="41"/>
  </w:num>
  <w:num w:numId="6">
    <w:abstractNumId w:val="17"/>
  </w:num>
  <w:num w:numId="7">
    <w:abstractNumId w:val="42"/>
  </w:num>
  <w:num w:numId="8">
    <w:abstractNumId w:val="21"/>
  </w:num>
  <w:num w:numId="9">
    <w:abstractNumId w:val="45"/>
  </w:num>
  <w:num w:numId="10">
    <w:abstractNumId w:val="29"/>
  </w:num>
  <w:num w:numId="11">
    <w:abstractNumId w:val="16"/>
  </w:num>
  <w:num w:numId="12">
    <w:abstractNumId w:val="15"/>
  </w:num>
  <w:num w:numId="13">
    <w:abstractNumId w:val="39"/>
  </w:num>
  <w:num w:numId="14">
    <w:abstractNumId w:val="31"/>
  </w:num>
  <w:num w:numId="15">
    <w:abstractNumId w:val="35"/>
  </w:num>
  <w:num w:numId="16">
    <w:abstractNumId w:val="34"/>
  </w:num>
  <w:num w:numId="17">
    <w:abstractNumId w:val="40"/>
  </w:num>
  <w:num w:numId="18">
    <w:abstractNumId w:val="13"/>
  </w:num>
  <w:num w:numId="19">
    <w:abstractNumId w:val="7"/>
  </w:num>
  <w:num w:numId="20">
    <w:abstractNumId w:val="38"/>
  </w:num>
  <w:num w:numId="21">
    <w:abstractNumId w:val="1"/>
  </w:num>
  <w:num w:numId="22">
    <w:abstractNumId w:val="25"/>
  </w:num>
  <w:num w:numId="23">
    <w:abstractNumId w:val="36"/>
  </w:num>
  <w:num w:numId="24">
    <w:abstractNumId w:val="10"/>
  </w:num>
  <w:num w:numId="25">
    <w:abstractNumId w:val="44"/>
  </w:num>
  <w:num w:numId="26">
    <w:abstractNumId w:val="20"/>
  </w:num>
  <w:num w:numId="27">
    <w:abstractNumId w:val="8"/>
  </w:num>
  <w:num w:numId="28">
    <w:abstractNumId w:val="2"/>
  </w:num>
  <w:num w:numId="29">
    <w:abstractNumId w:val="19"/>
  </w:num>
  <w:num w:numId="30">
    <w:abstractNumId w:val="11"/>
  </w:num>
  <w:num w:numId="31">
    <w:abstractNumId w:val="32"/>
  </w:num>
  <w:num w:numId="32">
    <w:abstractNumId w:val="33"/>
  </w:num>
  <w:num w:numId="33">
    <w:abstractNumId w:val="14"/>
  </w:num>
  <w:num w:numId="34">
    <w:abstractNumId w:val="4"/>
  </w:num>
  <w:num w:numId="35">
    <w:abstractNumId w:val="22"/>
  </w:num>
  <w:num w:numId="36">
    <w:abstractNumId w:val="37"/>
  </w:num>
  <w:num w:numId="37">
    <w:abstractNumId w:val="18"/>
  </w:num>
  <w:num w:numId="38">
    <w:abstractNumId w:val="43"/>
  </w:num>
  <w:num w:numId="39">
    <w:abstractNumId w:val="30"/>
  </w:num>
  <w:num w:numId="40">
    <w:abstractNumId w:val="27"/>
  </w:num>
  <w:num w:numId="41">
    <w:abstractNumId w:val="9"/>
  </w:num>
  <w:num w:numId="42">
    <w:abstractNumId w:val="5"/>
  </w:num>
  <w:num w:numId="43">
    <w:abstractNumId w:val="3"/>
  </w:num>
  <w:num w:numId="44">
    <w:abstractNumId w:val="12"/>
  </w:num>
  <w:num w:numId="45">
    <w:abstractNumId w:val="28"/>
  </w:num>
  <w:num w:numId="46">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proofState w:spelling="clean" w:grammar="clean"/>
  <w:defaultTabStop w:val="720"/>
  <w:noPunctuationKerning/>
  <w:characterSpacingControl w:val="doNotCompress"/>
  <w:footnotePr>
    <w:footnote w:id="-1"/>
    <w:footnote w:id="0"/>
  </w:footnotePr>
  <w:endnotePr>
    <w:endnote w:id="-1"/>
    <w:endnote w:id="0"/>
  </w:endnotePr>
  <w:compat>
    <w:doNotExpandShiftReturn/>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B4488"/>
    <w:rsid w:val="000001ED"/>
    <w:rsid w:val="00001423"/>
    <w:rsid w:val="00002F23"/>
    <w:rsid w:val="00003D23"/>
    <w:rsid w:val="00005CAF"/>
    <w:rsid w:val="00006441"/>
    <w:rsid w:val="00006A4C"/>
    <w:rsid w:val="000074BB"/>
    <w:rsid w:val="00007CC7"/>
    <w:rsid w:val="00011004"/>
    <w:rsid w:val="0001339B"/>
    <w:rsid w:val="00014C71"/>
    <w:rsid w:val="00017665"/>
    <w:rsid w:val="00020171"/>
    <w:rsid w:val="000207EB"/>
    <w:rsid w:val="00020ABD"/>
    <w:rsid w:val="0002259B"/>
    <w:rsid w:val="00022642"/>
    <w:rsid w:val="00023AF3"/>
    <w:rsid w:val="000259A0"/>
    <w:rsid w:val="00026121"/>
    <w:rsid w:val="0003177D"/>
    <w:rsid w:val="00031CC3"/>
    <w:rsid w:val="0003217C"/>
    <w:rsid w:val="000321C7"/>
    <w:rsid w:val="000327A0"/>
    <w:rsid w:val="00032850"/>
    <w:rsid w:val="00035489"/>
    <w:rsid w:val="00037161"/>
    <w:rsid w:val="00040028"/>
    <w:rsid w:val="000400DC"/>
    <w:rsid w:val="00041092"/>
    <w:rsid w:val="00041EEE"/>
    <w:rsid w:val="00042243"/>
    <w:rsid w:val="0004245B"/>
    <w:rsid w:val="00042909"/>
    <w:rsid w:val="000431E8"/>
    <w:rsid w:val="00044822"/>
    <w:rsid w:val="000457B6"/>
    <w:rsid w:val="00045B39"/>
    <w:rsid w:val="00046064"/>
    <w:rsid w:val="0005082C"/>
    <w:rsid w:val="00051235"/>
    <w:rsid w:val="0005394A"/>
    <w:rsid w:val="00053B1E"/>
    <w:rsid w:val="0005419D"/>
    <w:rsid w:val="000556B9"/>
    <w:rsid w:val="00057F01"/>
    <w:rsid w:val="00057FA1"/>
    <w:rsid w:val="00062F4F"/>
    <w:rsid w:val="0006387E"/>
    <w:rsid w:val="00063CC6"/>
    <w:rsid w:val="00065984"/>
    <w:rsid w:val="0006635D"/>
    <w:rsid w:val="0006719C"/>
    <w:rsid w:val="00073058"/>
    <w:rsid w:val="00073864"/>
    <w:rsid w:val="000776F5"/>
    <w:rsid w:val="00077C4D"/>
    <w:rsid w:val="000804F7"/>
    <w:rsid w:val="00080E09"/>
    <w:rsid w:val="000817B5"/>
    <w:rsid w:val="000820CE"/>
    <w:rsid w:val="000825EC"/>
    <w:rsid w:val="00083DE8"/>
    <w:rsid w:val="000844E1"/>
    <w:rsid w:val="00086DA5"/>
    <w:rsid w:val="000901AD"/>
    <w:rsid w:val="000916ED"/>
    <w:rsid w:val="0009380B"/>
    <w:rsid w:val="0009417C"/>
    <w:rsid w:val="00095572"/>
    <w:rsid w:val="0009727D"/>
    <w:rsid w:val="00097BCB"/>
    <w:rsid w:val="00097EAD"/>
    <w:rsid w:val="000A0274"/>
    <w:rsid w:val="000A0BE8"/>
    <w:rsid w:val="000A106E"/>
    <w:rsid w:val="000A15FB"/>
    <w:rsid w:val="000A1915"/>
    <w:rsid w:val="000A2DD3"/>
    <w:rsid w:val="000A37DE"/>
    <w:rsid w:val="000A391D"/>
    <w:rsid w:val="000A3BEF"/>
    <w:rsid w:val="000A4C80"/>
    <w:rsid w:val="000B11D3"/>
    <w:rsid w:val="000B1569"/>
    <w:rsid w:val="000B5C65"/>
    <w:rsid w:val="000B657D"/>
    <w:rsid w:val="000B6E05"/>
    <w:rsid w:val="000B7FC5"/>
    <w:rsid w:val="000C05DB"/>
    <w:rsid w:val="000C1994"/>
    <w:rsid w:val="000C1DEE"/>
    <w:rsid w:val="000D3542"/>
    <w:rsid w:val="000D4CD0"/>
    <w:rsid w:val="000D7881"/>
    <w:rsid w:val="000D7CCF"/>
    <w:rsid w:val="000E0166"/>
    <w:rsid w:val="000E54F7"/>
    <w:rsid w:val="000E6408"/>
    <w:rsid w:val="000E674D"/>
    <w:rsid w:val="000F0189"/>
    <w:rsid w:val="000F0682"/>
    <w:rsid w:val="000F0807"/>
    <w:rsid w:val="000F0A08"/>
    <w:rsid w:val="000F361A"/>
    <w:rsid w:val="000F3D9B"/>
    <w:rsid w:val="000F5630"/>
    <w:rsid w:val="000F5CED"/>
    <w:rsid w:val="000F72D3"/>
    <w:rsid w:val="00101DB0"/>
    <w:rsid w:val="00105156"/>
    <w:rsid w:val="00105782"/>
    <w:rsid w:val="00106900"/>
    <w:rsid w:val="00107020"/>
    <w:rsid w:val="00107589"/>
    <w:rsid w:val="00111354"/>
    <w:rsid w:val="001115FB"/>
    <w:rsid w:val="00112BA6"/>
    <w:rsid w:val="00115536"/>
    <w:rsid w:val="00117F57"/>
    <w:rsid w:val="0012099D"/>
    <w:rsid w:val="00121327"/>
    <w:rsid w:val="001231C7"/>
    <w:rsid w:val="00123835"/>
    <w:rsid w:val="0012425E"/>
    <w:rsid w:val="00125358"/>
    <w:rsid w:val="001257A1"/>
    <w:rsid w:val="00127214"/>
    <w:rsid w:val="0012784A"/>
    <w:rsid w:val="00127F1D"/>
    <w:rsid w:val="00130ED4"/>
    <w:rsid w:val="00131076"/>
    <w:rsid w:val="00131DB1"/>
    <w:rsid w:val="00132F78"/>
    <w:rsid w:val="00133566"/>
    <w:rsid w:val="00134584"/>
    <w:rsid w:val="00135852"/>
    <w:rsid w:val="00136306"/>
    <w:rsid w:val="00136D61"/>
    <w:rsid w:val="001375A8"/>
    <w:rsid w:val="00137641"/>
    <w:rsid w:val="00140858"/>
    <w:rsid w:val="00145DA8"/>
    <w:rsid w:val="001465B5"/>
    <w:rsid w:val="00146BD2"/>
    <w:rsid w:val="001477C2"/>
    <w:rsid w:val="00147F12"/>
    <w:rsid w:val="00150B59"/>
    <w:rsid w:val="00153366"/>
    <w:rsid w:val="00154E21"/>
    <w:rsid w:val="001608D1"/>
    <w:rsid w:val="00160F37"/>
    <w:rsid w:val="001621DE"/>
    <w:rsid w:val="00162495"/>
    <w:rsid w:val="00162AF0"/>
    <w:rsid w:val="00162C84"/>
    <w:rsid w:val="0016365B"/>
    <w:rsid w:val="00163C91"/>
    <w:rsid w:val="00164294"/>
    <w:rsid w:val="00164C44"/>
    <w:rsid w:val="00165E24"/>
    <w:rsid w:val="0016648E"/>
    <w:rsid w:val="00167AC2"/>
    <w:rsid w:val="00170D72"/>
    <w:rsid w:val="00170E3E"/>
    <w:rsid w:val="00172F34"/>
    <w:rsid w:val="00173026"/>
    <w:rsid w:val="001759BF"/>
    <w:rsid w:val="00176BD8"/>
    <w:rsid w:val="0017714D"/>
    <w:rsid w:val="00177B09"/>
    <w:rsid w:val="00177B33"/>
    <w:rsid w:val="0018385F"/>
    <w:rsid w:val="00184F10"/>
    <w:rsid w:val="001858D8"/>
    <w:rsid w:val="0018634A"/>
    <w:rsid w:val="00187947"/>
    <w:rsid w:val="00191728"/>
    <w:rsid w:val="00191EF8"/>
    <w:rsid w:val="001923FE"/>
    <w:rsid w:val="001934E3"/>
    <w:rsid w:val="001958B6"/>
    <w:rsid w:val="00196A99"/>
    <w:rsid w:val="00196D32"/>
    <w:rsid w:val="00197B92"/>
    <w:rsid w:val="001A1FEA"/>
    <w:rsid w:val="001A38EB"/>
    <w:rsid w:val="001A5365"/>
    <w:rsid w:val="001A53D6"/>
    <w:rsid w:val="001B466B"/>
    <w:rsid w:val="001B609F"/>
    <w:rsid w:val="001B69A2"/>
    <w:rsid w:val="001B78D9"/>
    <w:rsid w:val="001C1CFA"/>
    <w:rsid w:val="001C3760"/>
    <w:rsid w:val="001C5112"/>
    <w:rsid w:val="001C6379"/>
    <w:rsid w:val="001C652F"/>
    <w:rsid w:val="001C69E1"/>
    <w:rsid w:val="001D3231"/>
    <w:rsid w:val="001D35DD"/>
    <w:rsid w:val="001D4D53"/>
    <w:rsid w:val="001D5A27"/>
    <w:rsid w:val="001D6421"/>
    <w:rsid w:val="001E00A5"/>
    <w:rsid w:val="001E0467"/>
    <w:rsid w:val="001E26AB"/>
    <w:rsid w:val="001E3F4B"/>
    <w:rsid w:val="001E5402"/>
    <w:rsid w:val="001E646F"/>
    <w:rsid w:val="001E73F5"/>
    <w:rsid w:val="001E7D0D"/>
    <w:rsid w:val="001F13C2"/>
    <w:rsid w:val="001F1ED3"/>
    <w:rsid w:val="001F7589"/>
    <w:rsid w:val="00201F6F"/>
    <w:rsid w:val="002028FC"/>
    <w:rsid w:val="00202C44"/>
    <w:rsid w:val="00203216"/>
    <w:rsid w:val="00203A39"/>
    <w:rsid w:val="00204CB2"/>
    <w:rsid w:val="002056FB"/>
    <w:rsid w:val="00207921"/>
    <w:rsid w:val="00212405"/>
    <w:rsid w:val="0021443D"/>
    <w:rsid w:val="002145D5"/>
    <w:rsid w:val="0021697F"/>
    <w:rsid w:val="00217DC5"/>
    <w:rsid w:val="00220844"/>
    <w:rsid w:val="00220ABE"/>
    <w:rsid w:val="00222047"/>
    <w:rsid w:val="0022780F"/>
    <w:rsid w:val="00232766"/>
    <w:rsid w:val="002327AE"/>
    <w:rsid w:val="0023303A"/>
    <w:rsid w:val="002332D3"/>
    <w:rsid w:val="00234EDA"/>
    <w:rsid w:val="00236325"/>
    <w:rsid w:val="00237EE7"/>
    <w:rsid w:val="00240083"/>
    <w:rsid w:val="00240F9C"/>
    <w:rsid w:val="002457A0"/>
    <w:rsid w:val="0025198A"/>
    <w:rsid w:val="002529A5"/>
    <w:rsid w:val="00252AE9"/>
    <w:rsid w:val="0025448F"/>
    <w:rsid w:val="00255E47"/>
    <w:rsid w:val="002565A4"/>
    <w:rsid w:val="00257A79"/>
    <w:rsid w:val="00257BA9"/>
    <w:rsid w:val="00261D2F"/>
    <w:rsid w:val="0026227F"/>
    <w:rsid w:val="00263012"/>
    <w:rsid w:val="0026366C"/>
    <w:rsid w:val="002659D2"/>
    <w:rsid w:val="00266A59"/>
    <w:rsid w:val="00266BBF"/>
    <w:rsid w:val="002674B8"/>
    <w:rsid w:val="00270417"/>
    <w:rsid w:val="002743DA"/>
    <w:rsid w:val="00275E98"/>
    <w:rsid w:val="002812A3"/>
    <w:rsid w:val="00281636"/>
    <w:rsid w:val="00282C85"/>
    <w:rsid w:val="002838AA"/>
    <w:rsid w:val="00283BEC"/>
    <w:rsid w:val="002841CA"/>
    <w:rsid w:val="002863FE"/>
    <w:rsid w:val="002874C0"/>
    <w:rsid w:val="00287AFD"/>
    <w:rsid w:val="00287D0D"/>
    <w:rsid w:val="0029114F"/>
    <w:rsid w:val="00291313"/>
    <w:rsid w:val="002930B6"/>
    <w:rsid w:val="002A2A96"/>
    <w:rsid w:val="002A3E2A"/>
    <w:rsid w:val="002A5015"/>
    <w:rsid w:val="002A61F1"/>
    <w:rsid w:val="002A658E"/>
    <w:rsid w:val="002A7436"/>
    <w:rsid w:val="002A7451"/>
    <w:rsid w:val="002A74C2"/>
    <w:rsid w:val="002B0219"/>
    <w:rsid w:val="002B0406"/>
    <w:rsid w:val="002B1D57"/>
    <w:rsid w:val="002B2AE4"/>
    <w:rsid w:val="002B2EC9"/>
    <w:rsid w:val="002B5986"/>
    <w:rsid w:val="002B7028"/>
    <w:rsid w:val="002C2387"/>
    <w:rsid w:val="002C49E7"/>
    <w:rsid w:val="002C6625"/>
    <w:rsid w:val="002D04D3"/>
    <w:rsid w:val="002D0A93"/>
    <w:rsid w:val="002D0D1F"/>
    <w:rsid w:val="002D3B09"/>
    <w:rsid w:val="002D3B97"/>
    <w:rsid w:val="002D3E26"/>
    <w:rsid w:val="002D4562"/>
    <w:rsid w:val="002E2827"/>
    <w:rsid w:val="002E41A1"/>
    <w:rsid w:val="002E5DBB"/>
    <w:rsid w:val="002E69E4"/>
    <w:rsid w:val="002E725B"/>
    <w:rsid w:val="002E74A2"/>
    <w:rsid w:val="002E7F20"/>
    <w:rsid w:val="002F0A98"/>
    <w:rsid w:val="002F0F46"/>
    <w:rsid w:val="002F29D8"/>
    <w:rsid w:val="002F3E73"/>
    <w:rsid w:val="002F4AB6"/>
    <w:rsid w:val="002F6C65"/>
    <w:rsid w:val="002F6FEB"/>
    <w:rsid w:val="002F71A1"/>
    <w:rsid w:val="002F784D"/>
    <w:rsid w:val="00302A1E"/>
    <w:rsid w:val="00304310"/>
    <w:rsid w:val="003069E0"/>
    <w:rsid w:val="00316A94"/>
    <w:rsid w:val="003200C6"/>
    <w:rsid w:val="00320928"/>
    <w:rsid w:val="00320A27"/>
    <w:rsid w:val="003229B2"/>
    <w:rsid w:val="00323572"/>
    <w:rsid w:val="00325814"/>
    <w:rsid w:val="00325C41"/>
    <w:rsid w:val="0032634A"/>
    <w:rsid w:val="00330297"/>
    <w:rsid w:val="00330C8F"/>
    <w:rsid w:val="00333907"/>
    <w:rsid w:val="003378AC"/>
    <w:rsid w:val="0034221A"/>
    <w:rsid w:val="003429FC"/>
    <w:rsid w:val="00342A2D"/>
    <w:rsid w:val="003435FE"/>
    <w:rsid w:val="003444EE"/>
    <w:rsid w:val="00345E19"/>
    <w:rsid w:val="00351C1F"/>
    <w:rsid w:val="00352F18"/>
    <w:rsid w:val="00353C2B"/>
    <w:rsid w:val="0035511E"/>
    <w:rsid w:val="003570F3"/>
    <w:rsid w:val="00357AAB"/>
    <w:rsid w:val="003604A0"/>
    <w:rsid w:val="0036054D"/>
    <w:rsid w:val="00360C08"/>
    <w:rsid w:val="00361848"/>
    <w:rsid w:val="00363186"/>
    <w:rsid w:val="003643AB"/>
    <w:rsid w:val="003653C6"/>
    <w:rsid w:val="00367FB9"/>
    <w:rsid w:val="00374443"/>
    <w:rsid w:val="003763F0"/>
    <w:rsid w:val="00377329"/>
    <w:rsid w:val="003810EE"/>
    <w:rsid w:val="00381640"/>
    <w:rsid w:val="00382309"/>
    <w:rsid w:val="0038499F"/>
    <w:rsid w:val="00384B5D"/>
    <w:rsid w:val="00391FEF"/>
    <w:rsid w:val="003943A2"/>
    <w:rsid w:val="00395330"/>
    <w:rsid w:val="00395FC2"/>
    <w:rsid w:val="003A1E2D"/>
    <w:rsid w:val="003A21C6"/>
    <w:rsid w:val="003A47E2"/>
    <w:rsid w:val="003A4C1F"/>
    <w:rsid w:val="003A5484"/>
    <w:rsid w:val="003A65C7"/>
    <w:rsid w:val="003A7C4F"/>
    <w:rsid w:val="003B2769"/>
    <w:rsid w:val="003B3B6C"/>
    <w:rsid w:val="003B4BDE"/>
    <w:rsid w:val="003C07DE"/>
    <w:rsid w:val="003C0C6F"/>
    <w:rsid w:val="003C1660"/>
    <w:rsid w:val="003C2DA4"/>
    <w:rsid w:val="003C3146"/>
    <w:rsid w:val="003C42FF"/>
    <w:rsid w:val="003C520D"/>
    <w:rsid w:val="003C6542"/>
    <w:rsid w:val="003D2BAF"/>
    <w:rsid w:val="003D4DBE"/>
    <w:rsid w:val="003D6D48"/>
    <w:rsid w:val="003E1603"/>
    <w:rsid w:val="003E3470"/>
    <w:rsid w:val="003E35C5"/>
    <w:rsid w:val="003E3E79"/>
    <w:rsid w:val="003E40DF"/>
    <w:rsid w:val="003E63CE"/>
    <w:rsid w:val="003E641A"/>
    <w:rsid w:val="003F14EA"/>
    <w:rsid w:val="003F4FD2"/>
    <w:rsid w:val="00400219"/>
    <w:rsid w:val="0040100D"/>
    <w:rsid w:val="00405713"/>
    <w:rsid w:val="00405B2A"/>
    <w:rsid w:val="00406062"/>
    <w:rsid w:val="00406A6F"/>
    <w:rsid w:val="004072F1"/>
    <w:rsid w:val="00414BD1"/>
    <w:rsid w:val="0041650A"/>
    <w:rsid w:val="00421829"/>
    <w:rsid w:val="00423A7B"/>
    <w:rsid w:val="00424074"/>
    <w:rsid w:val="00424512"/>
    <w:rsid w:val="00424519"/>
    <w:rsid w:val="00426DBF"/>
    <w:rsid w:val="00427E44"/>
    <w:rsid w:val="00427F69"/>
    <w:rsid w:val="00427FF7"/>
    <w:rsid w:val="00430795"/>
    <w:rsid w:val="00433412"/>
    <w:rsid w:val="00433975"/>
    <w:rsid w:val="00433DA1"/>
    <w:rsid w:val="00436A3D"/>
    <w:rsid w:val="00436CA1"/>
    <w:rsid w:val="0044070E"/>
    <w:rsid w:val="00442808"/>
    <w:rsid w:val="00442E86"/>
    <w:rsid w:val="00443A69"/>
    <w:rsid w:val="00445057"/>
    <w:rsid w:val="00445176"/>
    <w:rsid w:val="00445E5E"/>
    <w:rsid w:val="00445F50"/>
    <w:rsid w:val="00450964"/>
    <w:rsid w:val="00451DB2"/>
    <w:rsid w:val="0045244D"/>
    <w:rsid w:val="004525BA"/>
    <w:rsid w:val="00452E67"/>
    <w:rsid w:val="00453BD2"/>
    <w:rsid w:val="00453E6E"/>
    <w:rsid w:val="00454DD2"/>
    <w:rsid w:val="00455AD6"/>
    <w:rsid w:val="004601BC"/>
    <w:rsid w:val="00460715"/>
    <w:rsid w:val="00462877"/>
    <w:rsid w:val="00466028"/>
    <w:rsid w:val="0046785A"/>
    <w:rsid w:val="00470DDA"/>
    <w:rsid w:val="00471198"/>
    <w:rsid w:val="004725C3"/>
    <w:rsid w:val="004726E9"/>
    <w:rsid w:val="00473906"/>
    <w:rsid w:val="004740BF"/>
    <w:rsid w:val="004752B7"/>
    <w:rsid w:val="00476B9F"/>
    <w:rsid w:val="00476E6E"/>
    <w:rsid w:val="00480ABB"/>
    <w:rsid w:val="0048376E"/>
    <w:rsid w:val="004839BC"/>
    <w:rsid w:val="00483F53"/>
    <w:rsid w:val="00484EA4"/>
    <w:rsid w:val="004860A8"/>
    <w:rsid w:val="0048684A"/>
    <w:rsid w:val="00487297"/>
    <w:rsid w:val="00493700"/>
    <w:rsid w:val="00493B07"/>
    <w:rsid w:val="0049531E"/>
    <w:rsid w:val="004A0EB1"/>
    <w:rsid w:val="004A2AFB"/>
    <w:rsid w:val="004A397E"/>
    <w:rsid w:val="004A3AA5"/>
    <w:rsid w:val="004A5C4E"/>
    <w:rsid w:val="004A6239"/>
    <w:rsid w:val="004B0D2F"/>
    <w:rsid w:val="004C1FD0"/>
    <w:rsid w:val="004C382F"/>
    <w:rsid w:val="004C6967"/>
    <w:rsid w:val="004C7C9C"/>
    <w:rsid w:val="004D288A"/>
    <w:rsid w:val="004D2FD4"/>
    <w:rsid w:val="004D31F1"/>
    <w:rsid w:val="004D5698"/>
    <w:rsid w:val="004D6562"/>
    <w:rsid w:val="004D7F04"/>
    <w:rsid w:val="004E3446"/>
    <w:rsid w:val="004E3CC9"/>
    <w:rsid w:val="004E3E42"/>
    <w:rsid w:val="004E6164"/>
    <w:rsid w:val="004E685A"/>
    <w:rsid w:val="004E69FE"/>
    <w:rsid w:val="004F0CE8"/>
    <w:rsid w:val="004F15E5"/>
    <w:rsid w:val="004F1EC9"/>
    <w:rsid w:val="004F368A"/>
    <w:rsid w:val="004F39D4"/>
    <w:rsid w:val="004F3E6C"/>
    <w:rsid w:val="004F4330"/>
    <w:rsid w:val="004F77C3"/>
    <w:rsid w:val="004F787B"/>
    <w:rsid w:val="004F7E12"/>
    <w:rsid w:val="00502851"/>
    <w:rsid w:val="005058B0"/>
    <w:rsid w:val="00507DC4"/>
    <w:rsid w:val="005116F8"/>
    <w:rsid w:val="0051278D"/>
    <w:rsid w:val="00513B0A"/>
    <w:rsid w:val="00514B4C"/>
    <w:rsid w:val="00515727"/>
    <w:rsid w:val="00517DEE"/>
    <w:rsid w:val="0052118B"/>
    <w:rsid w:val="00522AC7"/>
    <w:rsid w:val="00523161"/>
    <w:rsid w:val="0052366B"/>
    <w:rsid w:val="00527526"/>
    <w:rsid w:val="00527645"/>
    <w:rsid w:val="00527685"/>
    <w:rsid w:val="005314B0"/>
    <w:rsid w:val="0053152F"/>
    <w:rsid w:val="00532AF9"/>
    <w:rsid w:val="00536703"/>
    <w:rsid w:val="005376EC"/>
    <w:rsid w:val="00540124"/>
    <w:rsid w:val="00540B9B"/>
    <w:rsid w:val="00541238"/>
    <w:rsid w:val="00545A53"/>
    <w:rsid w:val="00551962"/>
    <w:rsid w:val="005527AD"/>
    <w:rsid w:val="00557E5D"/>
    <w:rsid w:val="00560084"/>
    <w:rsid w:val="00561856"/>
    <w:rsid w:val="005636D6"/>
    <w:rsid w:val="00563B90"/>
    <w:rsid w:val="005648DF"/>
    <w:rsid w:val="00564D7F"/>
    <w:rsid w:val="00564EF3"/>
    <w:rsid w:val="005731C2"/>
    <w:rsid w:val="0057359E"/>
    <w:rsid w:val="005749DC"/>
    <w:rsid w:val="00574CBB"/>
    <w:rsid w:val="00575594"/>
    <w:rsid w:val="00575C77"/>
    <w:rsid w:val="00576D4A"/>
    <w:rsid w:val="00577D4C"/>
    <w:rsid w:val="0058008F"/>
    <w:rsid w:val="00581FF0"/>
    <w:rsid w:val="005825DE"/>
    <w:rsid w:val="00583C3E"/>
    <w:rsid w:val="00584393"/>
    <w:rsid w:val="0058441A"/>
    <w:rsid w:val="00584D8C"/>
    <w:rsid w:val="005851EF"/>
    <w:rsid w:val="005860BA"/>
    <w:rsid w:val="005867A7"/>
    <w:rsid w:val="00587D6D"/>
    <w:rsid w:val="00590182"/>
    <w:rsid w:val="005907FE"/>
    <w:rsid w:val="005921AE"/>
    <w:rsid w:val="0059239C"/>
    <w:rsid w:val="00592E03"/>
    <w:rsid w:val="00592EFD"/>
    <w:rsid w:val="005941DA"/>
    <w:rsid w:val="005963F8"/>
    <w:rsid w:val="005970DA"/>
    <w:rsid w:val="00597148"/>
    <w:rsid w:val="005A1BD0"/>
    <w:rsid w:val="005A3240"/>
    <w:rsid w:val="005A4260"/>
    <w:rsid w:val="005A4408"/>
    <w:rsid w:val="005A5308"/>
    <w:rsid w:val="005A61C8"/>
    <w:rsid w:val="005A6CDC"/>
    <w:rsid w:val="005A72D6"/>
    <w:rsid w:val="005A7750"/>
    <w:rsid w:val="005A7ACE"/>
    <w:rsid w:val="005A7B32"/>
    <w:rsid w:val="005B0C51"/>
    <w:rsid w:val="005B1605"/>
    <w:rsid w:val="005B680D"/>
    <w:rsid w:val="005C079B"/>
    <w:rsid w:val="005C09BF"/>
    <w:rsid w:val="005C1091"/>
    <w:rsid w:val="005C355A"/>
    <w:rsid w:val="005C4E59"/>
    <w:rsid w:val="005C59E4"/>
    <w:rsid w:val="005C6119"/>
    <w:rsid w:val="005C6A2C"/>
    <w:rsid w:val="005D2ABA"/>
    <w:rsid w:val="005D31EE"/>
    <w:rsid w:val="005D5C97"/>
    <w:rsid w:val="005D673B"/>
    <w:rsid w:val="005D678E"/>
    <w:rsid w:val="005D67EF"/>
    <w:rsid w:val="005D6BA2"/>
    <w:rsid w:val="005D72EB"/>
    <w:rsid w:val="005D7C54"/>
    <w:rsid w:val="005D7FCF"/>
    <w:rsid w:val="005E0CF8"/>
    <w:rsid w:val="005E31BB"/>
    <w:rsid w:val="005E50FA"/>
    <w:rsid w:val="005F0C2C"/>
    <w:rsid w:val="005F145D"/>
    <w:rsid w:val="005F30B9"/>
    <w:rsid w:val="005F3BA8"/>
    <w:rsid w:val="00600502"/>
    <w:rsid w:val="006019BB"/>
    <w:rsid w:val="0060372B"/>
    <w:rsid w:val="006048B6"/>
    <w:rsid w:val="00604F97"/>
    <w:rsid w:val="00605D63"/>
    <w:rsid w:val="00605F6B"/>
    <w:rsid w:val="0061035C"/>
    <w:rsid w:val="00610649"/>
    <w:rsid w:val="006109E9"/>
    <w:rsid w:val="0061104A"/>
    <w:rsid w:val="006129C6"/>
    <w:rsid w:val="00615745"/>
    <w:rsid w:val="00616276"/>
    <w:rsid w:val="00620DC5"/>
    <w:rsid w:val="00622162"/>
    <w:rsid w:val="0062404E"/>
    <w:rsid w:val="00625B8D"/>
    <w:rsid w:val="0062711B"/>
    <w:rsid w:val="006303D8"/>
    <w:rsid w:val="0063221D"/>
    <w:rsid w:val="0063559D"/>
    <w:rsid w:val="0063636F"/>
    <w:rsid w:val="00636E73"/>
    <w:rsid w:val="006401D2"/>
    <w:rsid w:val="00641314"/>
    <w:rsid w:val="00641CA9"/>
    <w:rsid w:val="00642770"/>
    <w:rsid w:val="00647937"/>
    <w:rsid w:val="00647C6A"/>
    <w:rsid w:val="00651F0B"/>
    <w:rsid w:val="00652A7D"/>
    <w:rsid w:val="00653B8B"/>
    <w:rsid w:val="00653C47"/>
    <w:rsid w:val="00653DBF"/>
    <w:rsid w:val="00654530"/>
    <w:rsid w:val="00654B53"/>
    <w:rsid w:val="00655FCD"/>
    <w:rsid w:val="0065602E"/>
    <w:rsid w:val="00657559"/>
    <w:rsid w:val="00657987"/>
    <w:rsid w:val="00661106"/>
    <w:rsid w:val="006615CE"/>
    <w:rsid w:val="00661933"/>
    <w:rsid w:val="006662CC"/>
    <w:rsid w:val="00666432"/>
    <w:rsid w:val="006679E5"/>
    <w:rsid w:val="00670559"/>
    <w:rsid w:val="0067097D"/>
    <w:rsid w:val="006724B5"/>
    <w:rsid w:val="00673863"/>
    <w:rsid w:val="00673E26"/>
    <w:rsid w:val="006767C4"/>
    <w:rsid w:val="006767E9"/>
    <w:rsid w:val="006805DD"/>
    <w:rsid w:val="00680E0D"/>
    <w:rsid w:val="00684C8A"/>
    <w:rsid w:val="006866F8"/>
    <w:rsid w:val="00691914"/>
    <w:rsid w:val="00692F49"/>
    <w:rsid w:val="00694802"/>
    <w:rsid w:val="00696F40"/>
    <w:rsid w:val="006A0AC2"/>
    <w:rsid w:val="006A1242"/>
    <w:rsid w:val="006A1E7E"/>
    <w:rsid w:val="006A45F3"/>
    <w:rsid w:val="006A576B"/>
    <w:rsid w:val="006B1C9A"/>
    <w:rsid w:val="006B21FB"/>
    <w:rsid w:val="006B3E48"/>
    <w:rsid w:val="006B7950"/>
    <w:rsid w:val="006B7994"/>
    <w:rsid w:val="006C00A2"/>
    <w:rsid w:val="006C038F"/>
    <w:rsid w:val="006C0F3F"/>
    <w:rsid w:val="006C14F0"/>
    <w:rsid w:val="006C1DA3"/>
    <w:rsid w:val="006C379B"/>
    <w:rsid w:val="006C38F6"/>
    <w:rsid w:val="006C46F5"/>
    <w:rsid w:val="006C4A07"/>
    <w:rsid w:val="006D078A"/>
    <w:rsid w:val="006D1CAB"/>
    <w:rsid w:val="006D1E4A"/>
    <w:rsid w:val="006D2F34"/>
    <w:rsid w:val="006D4B00"/>
    <w:rsid w:val="006D5594"/>
    <w:rsid w:val="006D5A05"/>
    <w:rsid w:val="006D5D7A"/>
    <w:rsid w:val="006D6E66"/>
    <w:rsid w:val="006D73E0"/>
    <w:rsid w:val="006E155C"/>
    <w:rsid w:val="006E4F78"/>
    <w:rsid w:val="006F0643"/>
    <w:rsid w:val="006F3B31"/>
    <w:rsid w:val="006F6E13"/>
    <w:rsid w:val="006F7ADC"/>
    <w:rsid w:val="00701237"/>
    <w:rsid w:val="00703112"/>
    <w:rsid w:val="00706B8E"/>
    <w:rsid w:val="00707147"/>
    <w:rsid w:val="00707AFC"/>
    <w:rsid w:val="00711C29"/>
    <w:rsid w:val="00712A83"/>
    <w:rsid w:val="00712B97"/>
    <w:rsid w:val="00713369"/>
    <w:rsid w:val="00714459"/>
    <w:rsid w:val="007154B8"/>
    <w:rsid w:val="00716749"/>
    <w:rsid w:val="00716ECC"/>
    <w:rsid w:val="00717518"/>
    <w:rsid w:val="00717DD7"/>
    <w:rsid w:val="00721CA4"/>
    <w:rsid w:val="00722B4E"/>
    <w:rsid w:val="00723200"/>
    <w:rsid w:val="00724192"/>
    <w:rsid w:val="007242BC"/>
    <w:rsid w:val="00724632"/>
    <w:rsid w:val="00725498"/>
    <w:rsid w:val="00727A8C"/>
    <w:rsid w:val="00731B0F"/>
    <w:rsid w:val="007339FE"/>
    <w:rsid w:val="00733A6B"/>
    <w:rsid w:val="00734177"/>
    <w:rsid w:val="00734EB0"/>
    <w:rsid w:val="0073668C"/>
    <w:rsid w:val="00740391"/>
    <w:rsid w:val="00740568"/>
    <w:rsid w:val="00740F9E"/>
    <w:rsid w:val="00741AC0"/>
    <w:rsid w:val="00743C2D"/>
    <w:rsid w:val="00743CFD"/>
    <w:rsid w:val="00746D0E"/>
    <w:rsid w:val="00750377"/>
    <w:rsid w:val="007511C7"/>
    <w:rsid w:val="00751219"/>
    <w:rsid w:val="00751C4B"/>
    <w:rsid w:val="00754A5C"/>
    <w:rsid w:val="00754BC2"/>
    <w:rsid w:val="00755645"/>
    <w:rsid w:val="0075731A"/>
    <w:rsid w:val="00762368"/>
    <w:rsid w:val="007628E9"/>
    <w:rsid w:val="007641B6"/>
    <w:rsid w:val="00764BBE"/>
    <w:rsid w:val="0076574F"/>
    <w:rsid w:val="00766F94"/>
    <w:rsid w:val="0076791D"/>
    <w:rsid w:val="00767BB4"/>
    <w:rsid w:val="00772D3D"/>
    <w:rsid w:val="007742C3"/>
    <w:rsid w:val="0077484B"/>
    <w:rsid w:val="00776ADA"/>
    <w:rsid w:val="00780857"/>
    <w:rsid w:val="00780E59"/>
    <w:rsid w:val="00782503"/>
    <w:rsid w:val="00783CC2"/>
    <w:rsid w:val="00784271"/>
    <w:rsid w:val="0078474A"/>
    <w:rsid w:val="00785A5B"/>
    <w:rsid w:val="00785C75"/>
    <w:rsid w:val="00790885"/>
    <w:rsid w:val="007942BE"/>
    <w:rsid w:val="007948F6"/>
    <w:rsid w:val="00795063"/>
    <w:rsid w:val="007966DF"/>
    <w:rsid w:val="007A0008"/>
    <w:rsid w:val="007A175F"/>
    <w:rsid w:val="007A4192"/>
    <w:rsid w:val="007A495E"/>
    <w:rsid w:val="007A515D"/>
    <w:rsid w:val="007A54E3"/>
    <w:rsid w:val="007A5976"/>
    <w:rsid w:val="007A5D0E"/>
    <w:rsid w:val="007A5D74"/>
    <w:rsid w:val="007A6FA1"/>
    <w:rsid w:val="007B4727"/>
    <w:rsid w:val="007B4BBB"/>
    <w:rsid w:val="007C0EB0"/>
    <w:rsid w:val="007C29EF"/>
    <w:rsid w:val="007C6BEE"/>
    <w:rsid w:val="007C6E37"/>
    <w:rsid w:val="007D0493"/>
    <w:rsid w:val="007D2CE5"/>
    <w:rsid w:val="007D3453"/>
    <w:rsid w:val="007D4D08"/>
    <w:rsid w:val="007D72F7"/>
    <w:rsid w:val="007D79AD"/>
    <w:rsid w:val="007E13E8"/>
    <w:rsid w:val="007E1960"/>
    <w:rsid w:val="007E2EB8"/>
    <w:rsid w:val="007E35CA"/>
    <w:rsid w:val="007E4025"/>
    <w:rsid w:val="007E41E5"/>
    <w:rsid w:val="007E4828"/>
    <w:rsid w:val="007E5961"/>
    <w:rsid w:val="007E607A"/>
    <w:rsid w:val="007E6637"/>
    <w:rsid w:val="007E7E43"/>
    <w:rsid w:val="007F03CA"/>
    <w:rsid w:val="007F03E1"/>
    <w:rsid w:val="007F0836"/>
    <w:rsid w:val="007F2435"/>
    <w:rsid w:val="007F2A3E"/>
    <w:rsid w:val="007F4690"/>
    <w:rsid w:val="007F47C0"/>
    <w:rsid w:val="007F51BD"/>
    <w:rsid w:val="007F7221"/>
    <w:rsid w:val="007F7421"/>
    <w:rsid w:val="00801D9C"/>
    <w:rsid w:val="00802EDD"/>
    <w:rsid w:val="008064AD"/>
    <w:rsid w:val="00806CCF"/>
    <w:rsid w:val="00810D4C"/>
    <w:rsid w:val="00812DAE"/>
    <w:rsid w:val="008134EC"/>
    <w:rsid w:val="00813990"/>
    <w:rsid w:val="0081421E"/>
    <w:rsid w:val="008147AC"/>
    <w:rsid w:val="008157C8"/>
    <w:rsid w:val="00820CBB"/>
    <w:rsid w:val="00821092"/>
    <w:rsid w:val="0082227C"/>
    <w:rsid w:val="00822A97"/>
    <w:rsid w:val="00822B7A"/>
    <w:rsid w:val="00823260"/>
    <w:rsid w:val="00823FCD"/>
    <w:rsid w:val="00827747"/>
    <w:rsid w:val="008308CE"/>
    <w:rsid w:val="00830A8D"/>
    <w:rsid w:val="0083394D"/>
    <w:rsid w:val="00833D20"/>
    <w:rsid w:val="00840429"/>
    <w:rsid w:val="00840FEA"/>
    <w:rsid w:val="008412D2"/>
    <w:rsid w:val="00841B14"/>
    <w:rsid w:val="0084340F"/>
    <w:rsid w:val="0084469C"/>
    <w:rsid w:val="00844E5F"/>
    <w:rsid w:val="008470E8"/>
    <w:rsid w:val="008472A2"/>
    <w:rsid w:val="00847796"/>
    <w:rsid w:val="008506F6"/>
    <w:rsid w:val="00850F4F"/>
    <w:rsid w:val="008523DE"/>
    <w:rsid w:val="00853FE6"/>
    <w:rsid w:val="008559D9"/>
    <w:rsid w:val="00861D15"/>
    <w:rsid w:val="008623C5"/>
    <w:rsid w:val="00863ADB"/>
    <w:rsid w:val="00865DFA"/>
    <w:rsid w:val="00867C9B"/>
    <w:rsid w:val="008713F8"/>
    <w:rsid w:val="008717A9"/>
    <w:rsid w:val="00874FEE"/>
    <w:rsid w:val="008754DD"/>
    <w:rsid w:val="00875FC9"/>
    <w:rsid w:val="00877464"/>
    <w:rsid w:val="00881881"/>
    <w:rsid w:val="00882931"/>
    <w:rsid w:val="00884A93"/>
    <w:rsid w:val="00886D71"/>
    <w:rsid w:val="008873BD"/>
    <w:rsid w:val="00887610"/>
    <w:rsid w:val="00887C7A"/>
    <w:rsid w:val="0089163A"/>
    <w:rsid w:val="00892057"/>
    <w:rsid w:val="00892316"/>
    <w:rsid w:val="00895AB7"/>
    <w:rsid w:val="0089712F"/>
    <w:rsid w:val="008A21F3"/>
    <w:rsid w:val="008A3276"/>
    <w:rsid w:val="008A41AE"/>
    <w:rsid w:val="008A426D"/>
    <w:rsid w:val="008B05EE"/>
    <w:rsid w:val="008B4488"/>
    <w:rsid w:val="008B5538"/>
    <w:rsid w:val="008B5563"/>
    <w:rsid w:val="008B6A32"/>
    <w:rsid w:val="008B6FAA"/>
    <w:rsid w:val="008C2A70"/>
    <w:rsid w:val="008C4E43"/>
    <w:rsid w:val="008C7224"/>
    <w:rsid w:val="008D03F1"/>
    <w:rsid w:val="008D241F"/>
    <w:rsid w:val="008D25B7"/>
    <w:rsid w:val="008D3533"/>
    <w:rsid w:val="008D4E35"/>
    <w:rsid w:val="008D5011"/>
    <w:rsid w:val="008D599A"/>
    <w:rsid w:val="008D7E0A"/>
    <w:rsid w:val="008E1089"/>
    <w:rsid w:val="008E22AF"/>
    <w:rsid w:val="008E492C"/>
    <w:rsid w:val="008E60A6"/>
    <w:rsid w:val="008E729E"/>
    <w:rsid w:val="008F2F53"/>
    <w:rsid w:val="008F339B"/>
    <w:rsid w:val="008F45A4"/>
    <w:rsid w:val="008F4CA8"/>
    <w:rsid w:val="008F4CFE"/>
    <w:rsid w:val="008F5EC9"/>
    <w:rsid w:val="009004B6"/>
    <w:rsid w:val="009010B6"/>
    <w:rsid w:val="00902966"/>
    <w:rsid w:val="00903CFC"/>
    <w:rsid w:val="00903E21"/>
    <w:rsid w:val="009062B5"/>
    <w:rsid w:val="00906541"/>
    <w:rsid w:val="009078AD"/>
    <w:rsid w:val="009108FB"/>
    <w:rsid w:val="00910C93"/>
    <w:rsid w:val="00913075"/>
    <w:rsid w:val="009134DE"/>
    <w:rsid w:val="00914951"/>
    <w:rsid w:val="00915540"/>
    <w:rsid w:val="009162B8"/>
    <w:rsid w:val="009169A1"/>
    <w:rsid w:val="00916B2C"/>
    <w:rsid w:val="00923790"/>
    <w:rsid w:val="00924A45"/>
    <w:rsid w:val="00924E91"/>
    <w:rsid w:val="00925373"/>
    <w:rsid w:val="00925757"/>
    <w:rsid w:val="009267E0"/>
    <w:rsid w:val="00927005"/>
    <w:rsid w:val="00927F58"/>
    <w:rsid w:val="009307DD"/>
    <w:rsid w:val="009318DC"/>
    <w:rsid w:val="009333C8"/>
    <w:rsid w:val="0093371C"/>
    <w:rsid w:val="009340A1"/>
    <w:rsid w:val="00934E13"/>
    <w:rsid w:val="009359DF"/>
    <w:rsid w:val="00937C69"/>
    <w:rsid w:val="009405AD"/>
    <w:rsid w:val="00940DDA"/>
    <w:rsid w:val="00942D4E"/>
    <w:rsid w:val="009452B0"/>
    <w:rsid w:val="009455E2"/>
    <w:rsid w:val="00952617"/>
    <w:rsid w:val="00955CD2"/>
    <w:rsid w:val="009579D2"/>
    <w:rsid w:val="00957E24"/>
    <w:rsid w:val="00962010"/>
    <w:rsid w:val="00963136"/>
    <w:rsid w:val="00963982"/>
    <w:rsid w:val="009657F5"/>
    <w:rsid w:val="00965BDA"/>
    <w:rsid w:val="00966146"/>
    <w:rsid w:val="00971835"/>
    <w:rsid w:val="009719A0"/>
    <w:rsid w:val="00971C94"/>
    <w:rsid w:val="00971E6C"/>
    <w:rsid w:val="00971EFF"/>
    <w:rsid w:val="009727D7"/>
    <w:rsid w:val="00972F51"/>
    <w:rsid w:val="009769E9"/>
    <w:rsid w:val="00976D27"/>
    <w:rsid w:val="009779F3"/>
    <w:rsid w:val="009817FB"/>
    <w:rsid w:val="00982631"/>
    <w:rsid w:val="00982A3B"/>
    <w:rsid w:val="009830A5"/>
    <w:rsid w:val="00984117"/>
    <w:rsid w:val="00986AFD"/>
    <w:rsid w:val="0099018F"/>
    <w:rsid w:val="00992AB2"/>
    <w:rsid w:val="009931F4"/>
    <w:rsid w:val="00993E50"/>
    <w:rsid w:val="00994490"/>
    <w:rsid w:val="009954AD"/>
    <w:rsid w:val="00995727"/>
    <w:rsid w:val="0099579B"/>
    <w:rsid w:val="00996663"/>
    <w:rsid w:val="009A0388"/>
    <w:rsid w:val="009A2678"/>
    <w:rsid w:val="009A2B76"/>
    <w:rsid w:val="009A2D7F"/>
    <w:rsid w:val="009A47CF"/>
    <w:rsid w:val="009A4E8E"/>
    <w:rsid w:val="009A7068"/>
    <w:rsid w:val="009A72E2"/>
    <w:rsid w:val="009A7E13"/>
    <w:rsid w:val="009B1FD4"/>
    <w:rsid w:val="009B2701"/>
    <w:rsid w:val="009B2AD5"/>
    <w:rsid w:val="009B2B1B"/>
    <w:rsid w:val="009B2BDE"/>
    <w:rsid w:val="009B32DB"/>
    <w:rsid w:val="009B47E5"/>
    <w:rsid w:val="009B4875"/>
    <w:rsid w:val="009B5C84"/>
    <w:rsid w:val="009B6D14"/>
    <w:rsid w:val="009C0302"/>
    <w:rsid w:val="009C1976"/>
    <w:rsid w:val="009C3B36"/>
    <w:rsid w:val="009C571C"/>
    <w:rsid w:val="009C5D6C"/>
    <w:rsid w:val="009C72D3"/>
    <w:rsid w:val="009D50EB"/>
    <w:rsid w:val="009D584F"/>
    <w:rsid w:val="009E06CA"/>
    <w:rsid w:val="009E0E17"/>
    <w:rsid w:val="009E141B"/>
    <w:rsid w:val="009E142B"/>
    <w:rsid w:val="009E201C"/>
    <w:rsid w:val="009E66B8"/>
    <w:rsid w:val="009E6768"/>
    <w:rsid w:val="009E6A0F"/>
    <w:rsid w:val="009E6A7A"/>
    <w:rsid w:val="009F0723"/>
    <w:rsid w:val="009F18B7"/>
    <w:rsid w:val="009F1C8B"/>
    <w:rsid w:val="009F2DF4"/>
    <w:rsid w:val="009F51A3"/>
    <w:rsid w:val="009F5BF1"/>
    <w:rsid w:val="009F5DA4"/>
    <w:rsid w:val="009F5DE0"/>
    <w:rsid w:val="00A00FF3"/>
    <w:rsid w:val="00A014E7"/>
    <w:rsid w:val="00A01660"/>
    <w:rsid w:val="00A016F7"/>
    <w:rsid w:val="00A11273"/>
    <w:rsid w:val="00A1319E"/>
    <w:rsid w:val="00A1516C"/>
    <w:rsid w:val="00A151D5"/>
    <w:rsid w:val="00A16FC1"/>
    <w:rsid w:val="00A203E5"/>
    <w:rsid w:val="00A205B5"/>
    <w:rsid w:val="00A208CC"/>
    <w:rsid w:val="00A21966"/>
    <w:rsid w:val="00A21F6D"/>
    <w:rsid w:val="00A22276"/>
    <w:rsid w:val="00A22728"/>
    <w:rsid w:val="00A23721"/>
    <w:rsid w:val="00A2495E"/>
    <w:rsid w:val="00A26A0B"/>
    <w:rsid w:val="00A26A9F"/>
    <w:rsid w:val="00A30D91"/>
    <w:rsid w:val="00A30E24"/>
    <w:rsid w:val="00A312E9"/>
    <w:rsid w:val="00A337B8"/>
    <w:rsid w:val="00A34AA9"/>
    <w:rsid w:val="00A36A62"/>
    <w:rsid w:val="00A37588"/>
    <w:rsid w:val="00A37F5C"/>
    <w:rsid w:val="00A40516"/>
    <w:rsid w:val="00A413DF"/>
    <w:rsid w:val="00A43C48"/>
    <w:rsid w:val="00A4511C"/>
    <w:rsid w:val="00A457D8"/>
    <w:rsid w:val="00A475EF"/>
    <w:rsid w:val="00A501A1"/>
    <w:rsid w:val="00A5127E"/>
    <w:rsid w:val="00A546D4"/>
    <w:rsid w:val="00A55C73"/>
    <w:rsid w:val="00A5686C"/>
    <w:rsid w:val="00A573AA"/>
    <w:rsid w:val="00A57BDD"/>
    <w:rsid w:val="00A62DB3"/>
    <w:rsid w:val="00A62F2E"/>
    <w:rsid w:val="00A65E83"/>
    <w:rsid w:val="00A6677E"/>
    <w:rsid w:val="00A67F25"/>
    <w:rsid w:val="00A67FDE"/>
    <w:rsid w:val="00A70287"/>
    <w:rsid w:val="00A70DF3"/>
    <w:rsid w:val="00A72504"/>
    <w:rsid w:val="00A7458B"/>
    <w:rsid w:val="00A74AF7"/>
    <w:rsid w:val="00A752DD"/>
    <w:rsid w:val="00A77614"/>
    <w:rsid w:val="00A807A5"/>
    <w:rsid w:val="00A81E04"/>
    <w:rsid w:val="00A843C5"/>
    <w:rsid w:val="00A847F1"/>
    <w:rsid w:val="00A8587B"/>
    <w:rsid w:val="00A876B2"/>
    <w:rsid w:val="00A90597"/>
    <w:rsid w:val="00A91D2A"/>
    <w:rsid w:val="00A94D5D"/>
    <w:rsid w:val="00A95808"/>
    <w:rsid w:val="00A960E7"/>
    <w:rsid w:val="00A96C6A"/>
    <w:rsid w:val="00AA1FC0"/>
    <w:rsid w:val="00AA5F62"/>
    <w:rsid w:val="00AA7693"/>
    <w:rsid w:val="00AB3D17"/>
    <w:rsid w:val="00AB4EF5"/>
    <w:rsid w:val="00AB5845"/>
    <w:rsid w:val="00AB707D"/>
    <w:rsid w:val="00AB7363"/>
    <w:rsid w:val="00AC374C"/>
    <w:rsid w:val="00AC41A5"/>
    <w:rsid w:val="00AC46E7"/>
    <w:rsid w:val="00AC5615"/>
    <w:rsid w:val="00AC6BD7"/>
    <w:rsid w:val="00AC704B"/>
    <w:rsid w:val="00AC714E"/>
    <w:rsid w:val="00AC7AE5"/>
    <w:rsid w:val="00AD3141"/>
    <w:rsid w:val="00AD45C2"/>
    <w:rsid w:val="00AD4DBE"/>
    <w:rsid w:val="00AD64C1"/>
    <w:rsid w:val="00AD71FA"/>
    <w:rsid w:val="00AE1BF2"/>
    <w:rsid w:val="00AE4A4A"/>
    <w:rsid w:val="00AE4BC8"/>
    <w:rsid w:val="00AE5C6A"/>
    <w:rsid w:val="00AE6023"/>
    <w:rsid w:val="00AE7B3E"/>
    <w:rsid w:val="00AF00C6"/>
    <w:rsid w:val="00AF0293"/>
    <w:rsid w:val="00AF12F0"/>
    <w:rsid w:val="00AF316D"/>
    <w:rsid w:val="00AF5C1E"/>
    <w:rsid w:val="00AF6633"/>
    <w:rsid w:val="00AF7983"/>
    <w:rsid w:val="00B000C6"/>
    <w:rsid w:val="00B01E7E"/>
    <w:rsid w:val="00B04DB6"/>
    <w:rsid w:val="00B05A6E"/>
    <w:rsid w:val="00B06C0E"/>
    <w:rsid w:val="00B07840"/>
    <w:rsid w:val="00B079D4"/>
    <w:rsid w:val="00B10347"/>
    <w:rsid w:val="00B107C8"/>
    <w:rsid w:val="00B11664"/>
    <w:rsid w:val="00B11CA0"/>
    <w:rsid w:val="00B134F0"/>
    <w:rsid w:val="00B139E3"/>
    <w:rsid w:val="00B146B5"/>
    <w:rsid w:val="00B146FD"/>
    <w:rsid w:val="00B15318"/>
    <w:rsid w:val="00B1711B"/>
    <w:rsid w:val="00B17EE5"/>
    <w:rsid w:val="00B21C94"/>
    <w:rsid w:val="00B22758"/>
    <w:rsid w:val="00B23C2E"/>
    <w:rsid w:val="00B24647"/>
    <w:rsid w:val="00B25A4C"/>
    <w:rsid w:val="00B30EB3"/>
    <w:rsid w:val="00B32A8A"/>
    <w:rsid w:val="00B32D07"/>
    <w:rsid w:val="00B341F1"/>
    <w:rsid w:val="00B347F2"/>
    <w:rsid w:val="00B358EB"/>
    <w:rsid w:val="00B35DAB"/>
    <w:rsid w:val="00B36778"/>
    <w:rsid w:val="00B36982"/>
    <w:rsid w:val="00B36F84"/>
    <w:rsid w:val="00B401E7"/>
    <w:rsid w:val="00B47AE6"/>
    <w:rsid w:val="00B51458"/>
    <w:rsid w:val="00B52C96"/>
    <w:rsid w:val="00B54DF5"/>
    <w:rsid w:val="00B5512A"/>
    <w:rsid w:val="00B56416"/>
    <w:rsid w:val="00B57218"/>
    <w:rsid w:val="00B575D0"/>
    <w:rsid w:val="00B61C12"/>
    <w:rsid w:val="00B61CD0"/>
    <w:rsid w:val="00B6477F"/>
    <w:rsid w:val="00B667B9"/>
    <w:rsid w:val="00B7157F"/>
    <w:rsid w:val="00B73CFD"/>
    <w:rsid w:val="00B74EFD"/>
    <w:rsid w:val="00B77468"/>
    <w:rsid w:val="00B803DC"/>
    <w:rsid w:val="00B8066A"/>
    <w:rsid w:val="00B818DC"/>
    <w:rsid w:val="00B8336B"/>
    <w:rsid w:val="00B83AF7"/>
    <w:rsid w:val="00B83D0D"/>
    <w:rsid w:val="00B8400E"/>
    <w:rsid w:val="00B84995"/>
    <w:rsid w:val="00B863F5"/>
    <w:rsid w:val="00B871AA"/>
    <w:rsid w:val="00B877C3"/>
    <w:rsid w:val="00B90F5A"/>
    <w:rsid w:val="00B91568"/>
    <w:rsid w:val="00B95FB7"/>
    <w:rsid w:val="00B9684A"/>
    <w:rsid w:val="00B96E9F"/>
    <w:rsid w:val="00B97413"/>
    <w:rsid w:val="00BA13F9"/>
    <w:rsid w:val="00BA1436"/>
    <w:rsid w:val="00BA178E"/>
    <w:rsid w:val="00BA7F5E"/>
    <w:rsid w:val="00BB33A3"/>
    <w:rsid w:val="00BB33F8"/>
    <w:rsid w:val="00BB4187"/>
    <w:rsid w:val="00BB580C"/>
    <w:rsid w:val="00BB6496"/>
    <w:rsid w:val="00BB659B"/>
    <w:rsid w:val="00BB74BF"/>
    <w:rsid w:val="00BC035E"/>
    <w:rsid w:val="00BC15C5"/>
    <w:rsid w:val="00BC3792"/>
    <w:rsid w:val="00BC4993"/>
    <w:rsid w:val="00BC6CFA"/>
    <w:rsid w:val="00BC767D"/>
    <w:rsid w:val="00BC7A74"/>
    <w:rsid w:val="00BD1819"/>
    <w:rsid w:val="00BD24AA"/>
    <w:rsid w:val="00BD5ADD"/>
    <w:rsid w:val="00BD7C3A"/>
    <w:rsid w:val="00BE148D"/>
    <w:rsid w:val="00BE164D"/>
    <w:rsid w:val="00BE1BE2"/>
    <w:rsid w:val="00BE3728"/>
    <w:rsid w:val="00BE3B09"/>
    <w:rsid w:val="00BE3DAF"/>
    <w:rsid w:val="00BE4DF5"/>
    <w:rsid w:val="00BF05A3"/>
    <w:rsid w:val="00BF09C7"/>
    <w:rsid w:val="00BF0F76"/>
    <w:rsid w:val="00BF199D"/>
    <w:rsid w:val="00BF674F"/>
    <w:rsid w:val="00BF68C5"/>
    <w:rsid w:val="00C0320B"/>
    <w:rsid w:val="00C069F3"/>
    <w:rsid w:val="00C10651"/>
    <w:rsid w:val="00C1082B"/>
    <w:rsid w:val="00C11AC0"/>
    <w:rsid w:val="00C125B3"/>
    <w:rsid w:val="00C12A12"/>
    <w:rsid w:val="00C15B5E"/>
    <w:rsid w:val="00C15C36"/>
    <w:rsid w:val="00C1677F"/>
    <w:rsid w:val="00C16DBD"/>
    <w:rsid w:val="00C17CE2"/>
    <w:rsid w:val="00C21D1D"/>
    <w:rsid w:val="00C242DB"/>
    <w:rsid w:val="00C24336"/>
    <w:rsid w:val="00C24704"/>
    <w:rsid w:val="00C247A2"/>
    <w:rsid w:val="00C24BA2"/>
    <w:rsid w:val="00C24C1D"/>
    <w:rsid w:val="00C25462"/>
    <w:rsid w:val="00C25977"/>
    <w:rsid w:val="00C2749C"/>
    <w:rsid w:val="00C304FC"/>
    <w:rsid w:val="00C31692"/>
    <w:rsid w:val="00C31E8A"/>
    <w:rsid w:val="00C3248D"/>
    <w:rsid w:val="00C34F2A"/>
    <w:rsid w:val="00C35218"/>
    <w:rsid w:val="00C35415"/>
    <w:rsid w:val="00C36A15"/>
    <w:rsid w:val="00C37441"/>
    <w:rsid w:val="00C375D7"/>
    <w:rsid w:val="00C42FEA"/>
    <w:rsid w:val="00C45FD8"/>
    <w:rsid w:val="00C4612A"/>
    <w:rsid w:val="00C46503"/>
    <w:rsid w:val="00C46EB1"/>
    <w:rsid w:val="00C50FD9"/>
    <w:rsid w:val="00C5151C"/>
    <w:rsid w:val="00C51DFB"/>
    <w:rsid w:val="00C52DB3"/>
    <w:rsid w:val="00C54EE9"/>
    <w:rsid w:val="00C602F1"/>
    <w:rsid w:val="00C60A17"/>
    <w:rsid w:val="00C62C22"/>
    <w:rsid w:val="00C63048"/>
    <w:rsid w:val="00C635D0"/>
    <w:rsid w:val="00C647C3"/>
    <w:rsid w:val="00C668E1"/>
    <w:rsid w:val="00C66E4D"/>
    <w:rsid w:val="00C701B8"/>
    <w:rsid w:val="00C70259"/>
    <w:rsid w:val="00C70319"/>
    <w:rsid w:val="00C70403"/>
    <w:rsid w:val="00C70811"/>
    <w:rsid w:val="00C70E6F"/>
    <w:rsid w:val="00C716B8"/>
    <w:rsid w:val="00C72AAC"/>
    <w:rsid w:val="00C73956"/>
    <w:rsid w:val="00C73CB1"/>
    <w:rsid w:val="00C8007C"/>
    <w:rsid w:val="00C830A3"/>
    <w:rsid w:val="00C845FC"/>
    <w:rsid w:val="00C84678"/>
    <w:rsid w:val="00C84A5D"/>
    <w:rsid w:val="00C86E49"/>
    <w:rsid w:val="00C91694"/>
    <w:rsid w:val="00C92A5D"/>
    <w:rsid w:val="00C96252"/>
    <w:rsid w:val="00CA0750"/>
    <w:rsid w:val="00CA483A"/>
    <w:rsid w:val="00CA6140"/>
    <w:rsid w:val="00CA6799"/>
    <w:rsid w:val="00CA69A9"/>
    <w:rsid w:val="00CA6ABF"/>
    <w:rsid w:val="00CB012E"/>
    <w:rsid w:val="00CB0800"/>
    <w:rsid w:val="00CB53D9"/>
    <w:rsid w:val="00CB61CB"/>
    <w:rsid w:val="00CB75F8"/>
    <w:rsid w:val="00CC0027"/>
    <w:rsid w:val="00CC04DB"/>
    <w:rsid w:val="00CC14D4"/>
    <w:rsid w:val="00CC1F69"/>
    <w:rsid w:val="00CC2D31"/>
    <w:rsid w:val="00CC6E5D"/>
    <w:rsid w:val="00CD4D68"/>
    <w:rsid w:val="00CD665F"/>
    <w:rsid w:val="00CD7803"/>
    <w:rsid w:val="00CE2071"/>
    <w:rsid w:val="00CE55DF"/>
    <w:rsid w:val="00CE75C5"/>
    <w:rsid w:val="00CF02C6"/>
    <w:rsid w:val="00CF2F3C"/>
    <w:rsid w:val="00CF34AE"/>
    <w:rsid w:val="00CF35C1"/>
    <w:rsid w:val="00CF4B0D"/>
    <w:rsid w:val="00CF510B"/>
    <w:rsid w:val="00CF6388"/>
    <w:rsid w:val="00CF649D"/>
    <w:rsid w:val="00D001A3"/>
    <w:rsid w:val="00D009EE"/>
    <w:rsid w:val="00D04009"/>
    <w:rsid w:val="00D0598A"/>
    <w:rsid w:val="00D06227"/>
    <w:rsid w:val="00D06917"/>
    <w:rsid w:val="00D11028"/>
    <w:rsid w:val="00D11800"/>
    <w:rsid w:val="00D12071"/>
    <w:rsid w:val="00D1302D"/>
    <w:rsid w:val="00D139E0"/>
    <w:rsid w:val="00D13A7E"/>
    <w:rsid w:val="00D154FB"/>
    <w:rsid w:val="00D155A9"/>
    <w:rsid w:val="00D15762"/>
    <w:rsid w:val="00D1644C"/>
    <w:rsid w:val="00D16B75"/>
    <w:rsid w:val="00D210DD"/>
    <w:rsid w:val="00D211DD"/>
    <w:rsid w:val="00D215C7"/>
    <w:rsid w:val="00D25D55"/>
    <w:rsid w:val="00D26303"/>
    <w:rsid w:val="00D26827"/>
    <w:rsid w:val="00D317B8"/>
    <w:rsid w:val="00D31FA9"/>
    <w:rsid w:val="00D336F9"/>
    <w:rsid w:val="00D33E49"/>
    <w:rsid w:val="00D3564F"/>
    <w:rsid w:val="00D365C7"/>
    <w:rsid w:val="00D370CF"/>
    <w:rsid w:val="00D411DC"/>
    <w:rsid w:val="00D41341"/>
    <w:rsid w:val="00D415D5"/>
    <w:rsid w:val="00D44B91"/>
    <w:rsid w:val="00D454CA"/>
    <w:rsid w:val="00D468C4"/>
    <w:rsid w:val="00D46A0B"/>
    <w:rsid w:val="00D4708F"/>
    <w:rsid w:val="00D538D9"/>
    <w:rsid w:val="00D6017A"/>
    <w:rsid w:val="00D6180D"/>
    <w:rsid w:val="00D624E9"/>
    <w:rsid w:val="00D624F2"/>
    <w:rsid w:val="00D64761"/>
    <w:rsid w:val="00D65A93"/>
    <w:rsid w:val="00D67C84"/>
    <w:rsid w:val="00D75683"/>
    <w:rsid w:val="00D822D3"/>
    <w:rsid w:val="00D82757"/>
    <w:rsid w:val="00D8301E"/>
    <w:rsid w:val="00D83CAC"/>
    <w:rsid w:val="00D8492D"/>
    <w:rsid w:val="00D84AA4"/>
    <w:rsid w:val="00D8600D"/>
    <w:rsid w:val="00D92282"/>
    <w:rsid w:val="00D92A64"/>
    <w:rsid w:val="00D92F11"/>
    <w:rsid w:val="00D940FC"/>
    <w:rsid w:val="00D9547D"/>
    <w:rsid w:val="00DA5EE6"/>
    <w:rsid w:val="00DA64E1"/>
    <w:rsid w:val="00DA6B4C"/>
    <w:rsid w:val="00DA6F0C"/>
    <w:rsid w:val="00DB06AA"/>
    <w:rsid w:val="00DB077D"/>
    <w:rsid w:val="00DB07D2"/>
    <w:rsid w:val="00DB167B"/>
    <w:rsid w:val="00DB367A"/>
    <w:rsid w:val="00DB3694"/>
    <w:rsid w:val="00DB4805"/>
    <w:rsid w:val="00DB4DB7"/>
    <w:rsid w:val="00DB4F0B"/>
    <w:rsid w:val="00DB6396"/>
    <w:rsid w:val="00DB6598"/>
    <w:rsid w:val="00DB7D9F"/>
    <w:rsid w:val="00DC1FD5"/>
    <w:rsid w:val="00DC2DE6"/>
    <w:rsid w:val="00DC4B1B"/>
    <w:rsid w:val="00DC5342"/>
    <w:rsid w:val="00DC5408"/>
    <w:rsid w:val="00DC6727"/>
    <w:rsid w:val="00DC6E61"/>
    <w:rsid w:val="00DC7693"/>
    <w:rsid w:val="00DD067A"/>
    <w:rsid w:val="00DD0EC9"/>
    <w:rsid w:val="00DD10E4"/>
    <w:rsid w:val="00DD3189"/>
    <w:rsid w:val="00DD5175"/>
    <w:rsid w:val="00DD6331"/>
    <w:rsid w:val="00DD6B57"/>
    <w:rsid w:val="00DD6F7C"/>
    <w:rsid w:val="00DD7711"/>
    <w:rsid w:val="00DE00B0"/>
    <w:rsid w:val="00DE1583"/>
    <w:rsid w:val="00DE24E6"/>
    <w:rsid w:val="00DE303D"/>
    <w:rsid w:val="00DE356E"/>
    <w:rsid w:val="00DE5488"/>
    <w:rsid w:val="00DE6463"/>
    <w:rsid w:val="00DE676C"/>
    <w:rsid w:val="00DE7459"/>
    <w:rsid w:val="00DF08AC"/>
    <w:rsid w:val="00DF0EBB"/>
    <w:rsid w:val="00DF4FE7"/>
    <w:rsid w:val="00DF5992"/>
    <w:rsid w:val="00DF5E2D"/>
    <w:rsid w:val="00E03262"/>
    <w:rsid w:val="00E06102"/>
    <w:rsid w:val="00E067B5"/>
    <w:rsid w:val="00E1003F"/>
    <w:rsid w:val="00E115E3"/>
    <w:rsid w:val="00E119B3"/>
    <w:rsid w:val="00E13BA1"/>
    <w:rsid w:val="00E15C74"/>
    <w:rsid w:val="00E167B4"/>
    <w:rsid w:val="00E1766B"/>
    <w:rsid w:val="00E20D19"/>
    <w:rsid w:val="00E21AE8"/>
    <w:rsid w:val="00E21BA0"/>
    <w:rsid w:val="00E2294E"/>
    <w:rsid w:val="00E26DFF"/>
    <w:rsid w:val="00E27264"/>
    <w:rsid w:val="00E274A8"/>
    <w:rsid w:val="00E31D80"/>
    <w:rsid w:val="00E33AA5"/>
    <w:rsid w:val="00E33FF0"/>
    <w:rsid w:val="00E34900"/>
    <w:rsid w:val="00E37DC4"/>
    <w:rsid w:val="00E405B7"/>
    <w:rsid w:val="00E41779"/>
    <w:rsid w:val="00E41D86"/>
    <w:rsid w:val="00E41E12"/>
    <w:rsid w:val="00E420A0"/>
    <w:rsid w:val="00E42342"/>
    <w:rsid w:val="00E43017"/>
    <w:rsid w:val="00E437B2"/>
    <w:rsid w:val="00E43E77"/>
    <w:rsid w:val="00E43F13"/>
    <w:rsid w:val="00E45CBA"/>
    <w:rsid w:val="00E51638"/>
    <w:rsid w:val="00E542BB"/>
    <w:rsid w:val="00E542EC"/>
    <w:rsid w:val="00E62AFE"/>
    <w:rsid w:val="00E63AB4"/>
    <w:rsid w:val="00E6523B"/>
    <w:rsid w:val="00E667CC"/>
    <w:rsid w:val="00E67FE6"/>
    <w:rsid w:val="00E700BF"/>
    <w:rsid w:val="00E7039D"/>
    <w:rsid w:val="00E70F16"/>
    <w:rsid w:val="00E72A42"/>
    <w:rsid w:val="00E732D1"/>
    <w:rsid w:val="00E738BD"/>
    <w:rsid w:val="00E747AF"/>
    <w:rsid w:val="00E774A4"/>
    <w:rsid w:val="00E80D8F"/>
    <w:rsid w:val="00E81A95"/>
    <w:rsid w:val="00E81B0D"/>
    <w:rsid w:val="00E81DD9"/>
    <w:rsid w:val="00E82707"/>
    <w:rsid w:val="00E82C4E"/>
    <w:rsid w:val="00E83DC5"/>
    <w:rsid w:val="00E8596E"/>
    <w:rsid w:val="00E85D9A"/>
    <w:rsid w:val="00E86BEB"/>
    <w:rsid w:val="00E87A2C"/>
    <w:rsid w:val="00E90BDB"/>
    <w:rsid w:val="00E9204E"/>
    <w:rsid w:val="00E9230E"/>
    <w:rsid w:val="00E924CC"/>
    <w:rsid w:val="00E92EF8"/>
    <w:rsid w:val="00E963B6"/>
    <w:rsid w:val="00E96753"/>
    <w:rsid w:val="00EA0989"/>
    <w:rsid w:val="00EA1438"/>
    <w:rsid w:val="00EA2200"/>
    <w:rsid w:val="00EA4B9A"/>
    <w:rsid w:val="00EA4CE4"/>
    <w:rsid w:val="00EA50C3"/>
    <w:rsid w:val="00EA6373"/>
    <w:rsid w:val="00EA67BB"/>
    <w:rsid w:val="00EA7449"/>
    <w:rsid w:val="00EA7DA0"/>
    <w:rsid w:val="00EB1141"/>
    <w:rsid w:val="00EB1FF1"/>
    <w:rsid w:val="00EB2464"/>
    <w:rsid w:val="00EB3E7C"/>
    <w:rsid w:val="00EB442A"/>
    <w:rsid w:val="00EB4949"/>
    <w:rsid w:val="00EB5A97"/>
    <w:rsid w:val="00EC02F1"/>
    <w:rsid w:val="00EC2836"/>
    <w:rsid w:val="00EC3AB0"/>
    <w:rsid w:val="00EC4381"/>
    <w:rsid w:val="00EC5C4F"/>
    <w:rsid w:val="00EC5DC2"/>
    <w:rsid w:val="00EC6B20"/>
    <w:rsid w:val="00EC7BF9"/>
    <w:rsid w:val="00ED0CFE"/>
    <w:rsid w:val="00ED192D"/>
    <w:rsid w:val="00ED48CF"/>
    <w:rsid w:val="00ED5425"/>
    <w:rsid w:val="00ED54DF"/>
    <w:rsid w:val="00ED5DAB"/>
    <w:rsid w:val="00ED60F3"/>
    <w:rsid w:val="00ED63A7"/>
    <w:rsid w:val="00EE0A38"/>
    <w:rsid w:val="00EE4B5E"/>
    <w:rsid w:val="00EE6C65"/>
    <w:rsid w:val="00EF5935"/>
    <w:rsid w:val="00EF5B6D"/>
    <w:rsid w:val="00EF700D"/>
    <w:rsid w:val="00F0080F"/>
    <w:rsid w:val="00F0374E"/>
    <w:rsid w:val="00F03A7E"/>
    <w:rsid w:val="00F03FA6"/>
    <w:rsid w:val="00F0701D"/>
    <w:rsid w:val="00F07F37"/>
    <w:rsid w:val="00F100C1"/>
    <w:rsid w:val="00F10DDE"/>
    <w:rsid w:val="00F11439"/>
    <w:rsid w:val="00F11BD5"/>
    <w:rsid w:val="00F13713"/>
    <w:rsid w:val="00F13ED7"/>
    <w:rsid w:val="00F14277"/>
    <w:rsid w:val="00F170BE"/>
    <w:rsid w:val="00F21B94"/>
    <w:rsid w:val="00F2369F"/>
    <w:rsid w:val="00F23BA1"/>
    <w:rsid w:val="00F240E2"/>
    <w:rsid w:val="00F24153"/>
    <w:rsid w:val="00F25724"/>
    <w:rsid w:val="00F27AFF"/>
    <w:rsid w:val="00F27C8E"/>
    <w:rsid w:val="00F30426"/>
    <w:rsid w:val="00F31F66"/>
    <w:rsid w:val="00F32957"/>
    <w:rsid w:val="00F34955"/>
    <w:rsid w:val="00F35BA9"/>
    <w:rsid w:val="00F40895"/>
    <w:rsid w:val="00F41946"/>
    <w:rsid w:val="00F41C23"/>
    <w:rsid w:val="00F41DF6"/>
    <w:rsid w:val="00F4249B"/>
    <w:rsid w:val="00F4271F"/>
    <w:rsid w:val="00F4278F"/>
    <w:rsid w:val="00F46205"/>
    <w:rsid w:val="00F5139E"/>
    <w:rsid w:val="00F51601"/>
    <w:rsid w:val="00F53EA8"/>
    <w:rsid w:val="00F56322"/>
    <w:rsid w:val="00F56361"/>
    <w:rsid w:val="00F56BDC"/>
    <w:rsid w:val="00F574BC"/>
    <w:rsid w:val="00F60ED0"/>
    <w:rsid w:val="00F625D5"/>
    <w:rsid w:val="00F63FE8"/>
    <w:rsid w:val="00F644D7"/>
    <w:rsid w:val="00F64B8A"/>
    <w:rsid w:val="00F65048"/>
    <w:rsid w:val="00F65AB0"/>
    <w:rsid w:val="00F669EE"/>
    <w:rsid w:val="00F66B38"/>
    <w:rsid w:val="00F72574"/>
    <w:rsid w:val="00F72935"/>
    <w:rsid w:val="00F730AF"/>
    <w:rsid w:val="00F736DA"/>
    <w:rsid w:val="00F76CD6"/>
    <w:rsid w:val="00F774C1"/>
    <w:rsid w:val="00F77DD2"/>
    <w:rsid w:val="00F813C1"/>
    <w:rsid w:val="00F82A4C"/>
    <w:rsid w:val="00F83684"/>
    <w:rsid w:val="00F83789"/>
    <w:rsid w:val="00F839D4"/>
    <w:rsid w:val="00F83AC9"/>
    <w:rsid w:val="00F86CB3"/>
    <w:rsid w:val="00F870AD"/>
    <w:rsid w:val="00F927A1"/>
    <w:rsid w:val="00F941CC"/>
    <w:rsid w:val="00F94709"/>
    <w:rsid w:val="00F957B3"/>
    <w:rsid w:val="00F9688A"/>
    <w:rsid w:val="00FA0A35"/>
    <w:rsid w:val="00FA131A"/>
    <w:rsid w:val="00FA151E"/>
    <w:rsid w:val="00FB0ADE"/>
    <w:rsid w:val="00FB253D"/>
    <w:rsid w:val="00FB3860"/>
    <w:rsid w:val="00FB3CDF"/>
    <w:rsid w:val="00FB43D3"/>
    <w:rsid w:val="00FB4EA8"/>
    <w:rsid w:val="00FB5370"/>
    <w:rsid w:val="00FB6421"/>
    <w:rsid w:val="00FC106F"/>
    <w:rsid w:val="00FC1A97"/>
    <w:rsid w:val="00FC2806"/>
    <w:rsid w:val="00FC3405"/>
    <w:rsid w:val="00FC3D88"/>
    <w:rsid w:val="00FC53AD"/>
    <w:rsid w:val="00FC630D"/>
    <w:rsid w:val="00FC7716"/>
    <w:rsid w:val="00FC77AA"/>
    <w:rsid w:val="00FD0F41"/>
    <w:rsid w:val="00FD1527"/>
    <w:rsid w:val="00FD1551"/>
    <w:rsid w:val="00FD5192"/>
    <w:rsid w:val="00FD6243"/>
    <w:rsid w:val="00FD6AF7"/>
    <w:rsid w:val="00FE0976"/>
    <w:rsid w:val="00FE1988"/>
    <w:rsid w:val="00FE3D54"/>
    <w:rsid w:val="00FE412F"/>
    <w:rsid w:val="00FE4D6F"/>
    <w:rsid w:val="00FE5DD5"/>
    <w:rsid w:val="00FE5F3F"/>
    <w:rsid w:val="00FF21F5"/>
    <w:rsid w:val="00FF52E6"/>
    <w:rsid w:val="00FF6C7C"/>
    <w:rsid w:val="00FF7739"/>
    <w:rsid w:val="2CE82864"/>
  </w:rsids>
  <m:mathPr>
    <m:mathFont m:val="Cambria Math"/>
    <m:brkBin m:val="before"/>
    <m:brkBinSub m:val="--"/>
    <m:smallFrac/>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SimSun"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semiHidden="0" w:uiPriority="9" w:unhideWhenUsed="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qFormat="1"/>
    <w:lsdException w:name="header" w:qFormat="1"/>
    <w:lsdException w:name="footer" w:qFormat="1"/>
    <w:lsdException w:name="caption" w:uiPriority="35" w:qFormat="1"/>
    <w:lsdException w:name="annotation reference" w:qFormat="1"/>
    <w:lsdException w:name="Title" w:semiHidden="0" w:uiPriority="10" w:unhideWhenUsed="0" w:qFormat="1"/>
    <w:lsdException w:name="Default Paragraph Font" w:uiPriority="1"/>
    <w:lsdException w:name="Body Text" w:semiHidden="0" w:uiPriority="1" w:unhideWhenUsed="0" w:qFormat="1"/>
    <w:lsdException w:name="Subtitle" w:semiHidden="0" w:uiPriority="11" w:unhideWhenUsed="0" w:qFormat="1"/>
    <w:lsdException w:name="Hyperlink" w:qFormat="1"/>
    <w:lsdException w:name="Strong" w:semiHidden="0" w:uiPriority="22" w:unhideWhenUsed="0" w:qFormat="1"/>
    <w:lsdException w:name="Emphasis" w:semiHidden="0" w:uiPriority="20" w:unhideWhenUsed="0" w:qFormat="1"/>
    <w:lsdException w:name="Normal Table" w:qFormat="1"/>
    <w:lsdException w:name="annotation subject" w:qFormat="1"/>
    <w:lsdException w:name="Balloon Text" w:qFormat="1"/>
    <w:lsdException w:name="Table Grid" w:semiHidden="0" w:uiPriority="59"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List Paragraph" w:semiHidden="0" w:uiPriority="34"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after="200" w:line="276" w:lineRule="auto"/>
    </w:pPr>
    <w:rPr>
      <w:rFonts w:asciiTheme="minorHAnsi" w:eastAsiaTheme="minorEastAsia" w:hAnsiTheme="minorHAnsi" w:cstheme="minorBidi"/>
      <w:sz w:val="22"/>
      <w:szCs w:val="22"/>
    </w:rPr>
  </w:style>
  <w:style w:type="paragraph" w:styleId="Heading3">
    <w:name w:val="heading 3"/>
    <w:basedOn w:val="Normal"/>
    <w:link w:val="Heading3Char"/>
    <w:uiPriority w:val="9"/>
    <w:qFormat/>
    <w:pPr>
      <w:spacing w:before="100" w:beforeAutospacing="1" w:after="100" w:afterAutospacing="1" w:line="240" w:lineRule="auto"/>
      <w:outlineLvl w:val="2"/>
    </w:pPr>
    <w:rPr>
      <w:rFonts w:ascii="Times New Roman" w:eastAsia="Times New Roman" w:hAnsi="Times New Roman" w:cs="Times New Roman"/>
      <w:b/>
      <w:bCs/>
      <w:sz w:val="27"/>
      <w:szCs w:val="27"/>
      <w:lang w:val="en-IN" w:eastAsia="en-I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qFormat/>
    <w:pPr>
      <w:spacing w:after="0" w:line="240" w:lineRule="auto"/>
    </w:pPr>
    <w:rPr>
      <w:rFonts w:ascii="Segoe UI" w:hAnsi="Segoe UI" w:cs="Segoe UI"/>
      <w:sz w:val="18"/>
      <w:szCs w:val="18"/>
    </w:rPr>
  </w:style>
  <w:style w:type="paragraph" w:styleId="BodyText">
    <w:name w:val="Body Text"/>
    <w:basedOn w:val="Normal"/>
    <w:link w:val="BodyTextChar"/>
    <w:uiPriority w:val="1"/>
    <w:qFormat/>
    <w:pPr>
      <w:widowControl w:val="0"/>
      <w:autoSpaceDE w:val="0"/>
      <w:autoSpaceDN w:val="0"/>
      <w:spacing w:after="0" w:line="240" w:lineRule="auto"/>
      <w:ind w:left="653"/>
    </w:pPr>
    <w:rPr>
      <w:rFonts w:ascii="Calibri" w:eastAsia="Calibri" w:hAnsi="Calibri" w:cs="Calibri"/>
    </w:rPr>
  </w:style>
  <w:style w:type="character" w:styleId="CommentReference">
    <w:name w:val="annotation reference"/>
    <w:basedOn w:val="DefaultParagraphFont"/>
    <w:uiPriority w:val="99"/>
    <w:semiHidden/>
    <w:unhideWhenUsed/>
    <w:qFormat/>
    <w:rPr>
      <w:sz w:val="16"/>
      <w:szCs w:val="16"/>
    </w:rPr>
  </w:style>
  <w:style w:type="paragraph" w:styleId="CommentText">
    <w:name w:val="annotation text"/>
    <w:basedOn w:val="Normal"/>
    <w:link w:val="CommentTextChar"/>
    <w:uiPriority w:val="99"/>
    <w:semiHidden/>
    <w:unhideWhenUsed/>
    <w:qFormat/>
    <w:pPr>
      <w:spacing w:line="240" w:lineRule="auto"/>
    </w:pPr>
    <w:rPr>
      <w:sz w:val="20"/>
      <w:szCs w:val="20"/>
    </w:rPr>
  </w:style>
  <w:style w:type="paragraph" w:styleId="CommentSubject">
    <w:name w:val="annotation subject"/>
    <w:basedOn w:val="CommentText"/>
    <w:next w:val="CommentText"/>
    <w:link w:val="CommentSubjectChar"/>
    <w:uiPriority w:val="99"/>
    <w:semiHidden/>
    <w:unhideWhenUsed/>
    <w:qFormat/>
    <w:rPr>
      <w:b/>
      <w:bCs/>
    </w:rPr>
  </w:style>
  <w:style w:type="character" w:styleId="Emphasis">
    <w:name w:val="Emphasis"/>
    <w:basedOn w:val="DefaultParagraphFont"/>
    <w:uiPriority w:val="20"/>
    <w:qFormat/>
    <w:rPr>
      <w:i/>
      <w:iCs/>
    </w:rPr>
  </w:style>
  <w:style w:type="paragraph" w:styleId="Footer">
    <w:name w:val="footer"/>
    <w:basedOn w:val="Normal"/>
    <w:link w:val="FooterChar"/>
    <w:uiPriority w:val="99"/>
    <w:semiHidden/>
    <w:unhideWhenUsed/>
    <w:qFormat/>
    <w:pPr>
      <w:tabs>
        <w:tab w:val="center" w:pos="4680"/>
        <w:tab w:val="right" w:pos="9360"/>
      </w:tabs>
      <w:spacing w:after="0" w:line="240" w:lineRule="auto"/>
    </w:pPr>
  </w:style>
  <w:style w:type="paragraph" w:styleId="Header">
    <w:name w:val="header"/>
    <w:basedOn w:val="Normal"/>
    <w:link w:val="HeaderChar"/>
    <w:uiPriority w:val="99"/>
    <w:semiHidden/>
    <w:unhideWhenUsed/>
    <w:qFormat/>
    <w:pPr>
      <w:tabs>
        <w:tab w:val="center" w:pos="4680"/>
        <w:tab w:val="right" w:pos="9360"/>
      </w:tabs>
      <w:spacing w:after="0" w:line="240" w:lineRule="auto"/>
    </w:pPr>
  </w:style>
  <w:style w:type="character" w:styleId="Hyperlink">
    <w:name w:val="Hyperlink"/>
    <w:basedOn w:val="DefaultParagraphFont"/>
    <w:uiPriority w:val="99"/>
    <w:semiHidden/>
    <w:unhideWhenUsed/>
    <w:qFormat/>
    <w:rPr>
      <w:color w:val="0000FF"/>
      <w:u w:val="single"/>
    </w:rPr>
  </w:style>
  <w:style w:type="paragraph" w:styleId="NormalWeb">
    <w:name w:val="Normal (Web)"/>
    <w:uiPriority w:val="99"/>
    <w:semiHidden/>
    <w:unhideWhenUsed/>
    <w:pPr>
      <w:spacing w:beforeAutospacing="1" w:afterAutospacing="1"/>
    </w:pPr>
    <w:rPr>
      <w:sz w:val="24"/>
      <w:szCs w:val="24"/>
      <w:lang w:eastAsia="zh-CN"/>
    </w:rPr>
  </w:style>
  <w:style w:type="character" w:styleId="Strong">
    <w:name w:val="Strong"/>
    <w:basedOn w:val="DefaultParagraphFont"/>
    <w:uiPriority w:val="22"/>
    <w:qFormat/>
    <w:rPr>
      <w:b/>
      <w:bCs/>
    </w:rPr>
  </w:style>
  <w:style w:type="character" w:customStyle="1" w:styleId="HeaderChar">
    <w:name w:val="Header Char"/>
    <w:basedOn w:val="DefaultParagraphFont"/>
    <w:link w:val="Header"/>
    <w:uiPriority w:val="99"/>
    <w:semiHidden/>
    <w:qFormat/>
  </w:style>
  <w:style w:type="character" w:customStyle="1" w:styleId="FooterChar">
    <w:name w:val="Footer Char"/>
    <w:basedOn w:val="DefaultParagraphFont"/>
    <w:link w:val="Footer"/>
    <w:uiPriority w:val="99"/>
    <w:semiHidden/>
    <w:qFormat/>
  </w:style>
  <w:style w:type="paragraph" w:styleId="ListParagraph">
    <w:name w:val="List Paragraph"/>
    <w:basedOn w:val="Normal"/>
    <w:uiPriority w:val="34"/>
    <w:qFormat/>
    <w:pPr>
      <w:ind w:left="720"/>
      <w:contextualSpacing/>
    </w:pPr>
  </w:style>
  <w:style w:type="character" w:customStyle="1" w:styleId="apple-converted-space">
    <w:name w:val="apple-converted-space"/>
    <w:basedOn w:val="DefaultParagraphFont"/>
    <w:qFormat/>
  </w:style>
  <w:style w:type="character" w:customStyle="1" w:styleId="Heading3Char">
    <w:name w:val="Heading 3 Char"/>
    <w:basedOn w:val="DefaultParagraphFont"/>
    <w:link w:val="Heading3"/>
    <w:uiPriority w:val="9"/>
    <w:qFormat/>
    <w:rPr>
      <w:rFonts w:ascii="Times New Roman" w:eastAsia="Times New Roman" w:hAnsi="Times New Roman" w:cs="Times New Roman"/>
      <w:b/>
      <w:bCs/>
      <w:sz w:val="27"/>
      <w:szCs w:val="27"/>
      <w:lang w:val="en-IN" w:eastAsia="en-IN"/>
    </w:rPr>
  </w:style>
  <w:style w:type="character" w:customStyle="1" w:styleId="BodyTextChar">
    <w:name w:val="Body Text Char"/>
    <w:basedOn w:val="DefaultParagraphFont"/>
    <w:link w:val="BodyText"/>
    <w:uiPriority w:val="1"/>
    <w:qFormat/>
    <w:rPr>
      <w:rFonts w:ascii="Calibri" w:eastAsia="Calibri" w:hAnsi="Calibri" w:cs="Calibri"/>
    </w:rPr>
  </w:style>
  <w:style w:type="character" w:customStyle="1" w:styleId="CommentTextChar">
    <w:name w:val="Comment Text Char"/>
    <w:basedOn w:val="DefaultParagraphFont"/>
    <w:link w:val="CommentText"/>
    <w:uiPriority w:val="99"/>
    <w:semiHidden/>
    <w:qFormat/>
    <w:rPr>
      <w:sz w:val="20"/>
      <w:szCs w:val="20"/>
    </w:rPr>
  </w:style>
  <w:style w:type="character" w:customStyle="1" w:styleId="CommentSubjectChar">
    <w:name w:val="Comment Subject Char"/>
    <w:basedOn w:val="CommentTextChar"/>
    <w:link w:val="CommentSubject"/>
    <w:uiPriority w:val="99"/>
    <w:semiHidden/>
    <w:qFormat/>
    <w:rPr>
      <w:b/>
      <w:bCs/>
      <w:sz w:val="20"/>
      <w:szCs w:val="20"/>
    </w:rPr>
  </w:style>
  <w:style w:type="character" w:customStyle="1" w:styleId="BalloonTextChar">
    <w:name w:val="Balloon Text Char"/>
    <w:basedOn w:val="DefaultParagraphFont"/>
    <w:link w:val="BalloonText"/>
    <w:uiPriority w:val="99"/>
    <w:semiHidden/>
    <w:qFormat/>
    <w:rPr>
      <w:rFonts w:ascii="Segoe UI" w:hAnsi="Segoe UI" w:cs="Segoe UI"/>
      <w:sz w:val="18"/>
      <w:szCs w:val="18"/>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SimSun"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semiHidden="0" w:uiPriority="9" w:unhideWhenUsed="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qFormat="1"/>
    <w:lsdException w:name="header" w:qFormat="1"/>
    <w:lsdException w:name="footer" w:qFormat="1"/>
    <w:lsdException w:name="caption" w:uiPriority="35" w:qFormat="1"/>
    <w:lsdException w:name="annotation reference" w:qFormat="1"/>
    <w:lsdException w:name="Title" w:semiHidden="0" w:uiPriority="10" w:unhideWhenUsed="0" w:qFormat="1"/>
    <w:lsdException w:name="Default Paragraph Font" w:uiPriority="1"/>
    <w:lsdException w:name="Body Text" w:semiHidden="0" w:uiPriority="1" w:unhideWhenUsed="0" w:qFormat="1"/>
    <w:lsdException w:name="Subtitle" w:semiHidden="0" w:uiPriority="11" w:unhideWhenUsed="0" w:qFormat="1"/>
    <w:lsdException w:name="Hyperlink" w:qFormat="1"/>
    <w:lsdException w:name="Strong" w:semiHidden="0" w:uiPriority="22" w:unhideWhenUsed="0" w:qFormat="1"/>
    <w:lsdException w:name="Emphasis" w:semiHidden="0" w:uiPriority="20" w:unhideWhenUsed="0" w:qFormat="1"/>
    <w:lsdException w:name="Normal Table" w:qFormat="1"/>
    <w:lsdException w:name="annotation subject" w:qFormat="1"/>
    <w:lsdException w:name="Balloon Text" w:qFormat="1"/>
    <w:lsdException w:name="Table Grid" w:semiHidden="0" w:uiPriority="59"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List Paragraph" w:semiHidden="0" w:uiPriority="34"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after="200" w:line="276" w:lineRule="auto"/>
    </w:pPr>
    <w:rPr>
      <w:rFonts w:asciiTheme="minorHAnsi" w:eastAsiaTheme="minorEastAsia" w:hAnsiTheme="minorHAnsi" w:cstheme="minorBidi"/>
      <w:sz w:val="22"/>
      <w:szCs w:val="22"/>
    </w:rPr>
  </w:style>
  <w:style w:type="paragraph" w:styleId="Heading3">
    <w:name w:val="heading 3"/>
    <w:basedOn w:val="Normal"/>
    <w:link w:val="Heading3Char"/>
    <w:uiPriority w:val="9"/>
    <w:qFormat/>
    <w:pPr>
      <w:spacing w:before="100" w:beforeAutospacing="1" w:after="100" w:afterAutospacing="1" w:line="240" w:lineRule="auto"/>
      <w:outlineLvl w:val="2"/>
    </w:pPr>
    <w:rPr>
      <w:rFonts w:ascii="Times New Roman" w:eastAsia="Times New Roman" w:hAnsi="Times New Roman" w:cs="Times New Roman"/>
      <w:b/>
      <w:bCs/>
      <w:sz w:val="27"/>
      <w:szCs w:val="27"/>
      <w:lang w:val="en-IN" w:eastAsia="en-I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qFormat/>
    <w:pPr>
      <w:spacing w:after="0" w:line="240" w:lineRule="auto"/>
    </w:pPr>
    <w:rPr>
      <w:rFonts w:ascii="Segoe UI" w:hAnsi="Segoe UI" w:cs="Segoe UI"/>
      <w:sz w:val="18"/>
      <w:szCs w:val="18"/>
    </w:rPr>
  </w:style>
  <w:style w:type="paragraph" w:styleId="BodyText">
    <w:name w:val="Body Text"/>
    <w:basedOn w:val="Normal"/>
    <w:link w:val="BodyTextChar"/>
    <w:uiPriority w:val="1"/>
    <w:qFormat/>
    <w:pPr>
      <w:widowControl w:val="0"/>
      <w:autoSpaceDE w:val="0"/>
      <w:autoSpaceDN w:val="0"/>
      <w:spacing w:after="0" w:line="240" w:lineRule="auto"/>
      <w:ind w:left="653"/>
    </w:pPr>
    <w:rPr>
      <w:rFonts w:ascii="Calibri" w:eastAsia="Calibri" w:hAnsi="Calibri" w:cs="Calibri"/>
    </w:rPr>
  </w:style>
  <w:style w:type="character" w:styleId="CommentReference">
    <w:name w:val="annotation reference"/>
    <w:basedOn w:val="DefaultParagraphFont"/>
    <w:uiPriority w:val="99"/>
    <w:semiHidden/>
    <w:unhideWhenUsed/>
    <w:qFormat/>
    <w:rPr>
      <w:sz w:val="16"/>
      <w:szCs w:val="16"/>
    </w:rPr>
  </w:style>
  <w:style w:type="paragraph" w:styleId="CommentText">
    <w:name w:val="annotation text"/>
    <w:basedOn w:val="Normal"/>
    <w:link w:val="CommentTextChar"/>
    <w:uiPriority w:val="99"/>
    <w:semiHidden/>
    <w:unhideWhenUsed/>
    <w:qFormat/>
    <w:pPr>
      <w:spacing w:line="240" w:lineRule="auto"/>
    </w:pPr>
    <w:rPr>
      <w:sz w:val="20"/>
      <w:szCs w:val="20"/>
    </w:rPr>
  </w:style>
  <w:style w:type="paragraph" w:styleId="CommentSubject">
    <w:name w:val="annotation subject"/>
    <w:basedOn w:val="CommentText"/>
    <w:next w:val="CommentText"/>
    <w:link w:val="CommentSubjectChar"/>
    <w:uiPriority w:val="99"/>
    <w:semiHidden/>
    <w:unhideWhenUsed/>
    <w:qFormat/>
    <w:rPr>
      <w:b/>
      <w:bCs/>
    </w:rPr>
  </w:style>
  <w:style w:type="character" w:styleId="Emphasis">
    <w:name w:val="Emphasis"/>
    <w:basedOn w:val="DefaultParagraphFont"/>
    <w:uiPriority w:val="20"/>
    <w:qFormat/>
    <w:rPr>
      <w:i/>
      <w:iCs/>
    </w:rPr>
  </w:style>
  <w:style w:type="paragraph" w:styleId="Footer">
    <w:name w:val="footer"/>
    <w:basedOn w:val="Normal"/>
    <w:link w:val="FooterChar"/>
    <w:uiPriority w:val="99"/>
    <w:semiHidden/>
    <w:unhideWhenUsed/>
    <w:qFormat/>
    <w:pPr>
      <w:tabs>
        <w:tab w:val="center" w:pos="4680"/>
        <w:tab w:val="right" w:pos="9360"/>
      </w:tabs>
      <w:spacing w:after="0" w:line="240" w:lineRule="auto"/>
    </w:pPr>
  </w:style>
  <w:style w:type="paragraph" w:styleId="Header">
    <w:name w:val="header"/>
    <w:basedOn w:val="Normal"/>
    <w:link w:val="HeaderChar"/>
    <w:uiPriority w:val="99"/>
    <w:semiHidden/>
    <w:unhideWhenUsed/>
    <w:qFormat/>
    <w:pPr>
      <w:tabs>
        <w:tab w:val="center" w:pos="4680"/>
        <w:tab w:val="right" w:pos="9360"/>
      </w:tabs>
      <w:spacing w:after="0" w:line="240" w:lineRule="auto"/>
    </w:pPr>
  </w:style>
  <w:style w:type="character" w:styleId="Hyperlink">
    <w:name w:val="Hyperlink"/>
    <w:basedOn w:val="DefaultParagraphFont"/>
    <w:uiPriority w:val="99"/>
    <w:semiHidden/>
    <w:unhideWhenUsed/>
    <w:qFormat/>
    <w:rPr>
      <w:color w:val="0000FF"/>
      <w:u w:val="single"/>
    </w:rPr>
  </w:style>
  <w:style w:type="paragraph" w:styleId="NormalWeb">
    <w:name w:val="Normal (Web)"/>
    <w:uiPriority w:val="99"/>
    <w:semiHidden/>
    <w:unhideWhenUsed/>
    <w:pPr>
      <w:spacing w:beforeAutospacing="1" w:afterAutospacing="1"/>
    </w:pPr>
    <w:rPr>
      <w:sz w:val="24"/>
      <w:szCs w:val="24"/>
      <w:lang w:eastAsia="zh-CN"/>
    </w:rPr>
  </w:style>
  <w:style w:type="character" w:styleId="Strong">
    <w:name w:val="Strong"/>
    <w:basedOn w:val="DefaultParagraphFont"/>
    <w:uiPriority w:val="22"/>
    <w:qFormat/>
    <w:rPr>
      <w:b/>
      <w:bCs/>
    </w:rPr>
  </w:style>
  <w:style w:type="character" w:customStyle="1" w:styleId="HeaderChar">
    <w:name w:val="Header Char"/>
    <w:basedOn w:val="DefaultParagraphFont"/>
    <w:link w:val="Header"/>
    <w:uiPriority w:val="99"/>
    <w:semiHidden/>
    <w:qFormat/>
  </w:style>
  <w:style w:type="character" w:customStyle="1" w:styleId="FooterChar">
    <w:name w:val="Footer Char"/>
    <w:basedOn w:val="DefaultParagraphFont"/>
    <w:link w:val="Footer"/>
    <w:uiPriority w:val="99"/>
    <w:semiHidden/>
    <w:qFormat/>
  </w:style>
  <w:style w:type="paragraph" w:styleId="ListParagraph">
    <w:name w:val="List Paragraph"/>
    <w:basedOn w:val="Normal"/>
    <w:uiPriority w:val="34"/>
    <w:qFormat/>
    <w:pPr>
      <w:ind w:left="720"/>
      <w:contextualSpacing/>
    </w:pPr>
  </w:style>
  <w:style w:type="character" w:customStyle="1" w:styleId="apple-converted-space">
    <w:name w:val="apple-converted-space"/>
    <w:basedOn w:val="DefaultParagraphFont"/>
    <w:qFormat/>
  </w:style>
  <w:style w:type="character" w:customStyle="1" w:styleId="Heading3Char">
    <w:name w:val="Heading 3 Char"/>
    <w:basedOn w:val="DefaultParagraphFont"/>
    <w:link w:val="Heading3"/>
    <w:uiPriority w:val="9"/>
    <w:qFormat/>
    <w:rPr>
      <w:rFonts w:ascii="Times New Roman" w:eastAsia="Times New Roman" w:hAnsi="Times New Roman" w:cs="Times New Roman"/>
      <w:b/>
      <w:bCs/>
      <w:sz w:val="27"/>
      <w:szCs w:val="27"/>
      <w:lang w:val="en-IN" w:eastAsia="en-IN"/>
    </w:rPr>
  </w:style>
  <w:style w:type="character" w:customStyle="1" w:styleId="BodyTextChar">
    <w:name w:val="Body Text Char"/>
    <w:basedOn w:val="DefaultParagraphFont"/>
    <w:link w:val="BodyText"/>
    <w:uiPriority w:val="1"/>
    <w:qFormat/>
    <w:rPr>
      <w:rFonts w:ascii="Calibri" w:eastAsia="Calibri" w:hAnsi="Calibri" w:cs="Calibri"/>
    </w:rPr>
  </w:style>
  <w:style w:type="character" w:customStyle="1" w:styleId="CommentTextChar">
    <w:name w:val="Comment Text Char"/>
    <w:basedOn w:val="DefaultParagraphFont"/>
    <w:link w:val="CommentText"/>
    <w:uiPriority w:val="99"/>
    <w:semiHidden/>
    <w:qFormat/>
    <w:rPr>
      <w:sz w:val="20"/>
      <w:szCs w:val="20"/>
    </w:rPr>
  </w:style>
  <w:style w:type="character" w:customStyle="1" w:styleId="CommentSubjectChar">
    <w:name w:val="Comment Subject Char"/>
    <w:basedOn w:val="CommentTextChar"/>
    <w:link w:val="CommentSubject"/>
    <w:uiPriority w:val="99"/>
    <w:semiHidden/>
    <w:qFormat/>
    <w:rPr>
      <w:b/>
      <w:bCs/>
      <w:sz w:val="20"/>
      <w:szCs w:val="20"/>
    </w:rPr>
  </w:style>
  <w:style w:type="character" w:customStyle="1" w:styleId="BalloonTextChar">
    <w:name w:val="Balloon Text Char"/>
    <w:basedOn w:val="DefaultParagraphFont"/>
    <w:link w:val="BalloonText"/>
    <w:uiPriority w:val="99"/>
    <w:semiHidden/>
    <w:qFormat/>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1157226">
      <w:bodyDiv w:val="1"/>
      <w:marLeft w:val="0"/>
      <w:marRight w:val="0"/>
      <w:marTop w:val="0"/>
      <w:marBottom w:val="0"/>
      <w:divBdr>
        <w:top w:val="none" w:sz="0" w:space="0" w:color="auto"/>
        <w:left w:val="none" w:sz="0" w:space="0" w:color="auto"/>
        <w:bottom w:val="none" w:sz="0" w:space="0" w:color="auto"/>
        <w:right w:val="none" w:sz="0" w:space="0" w:color="auto"/>
      </w:divBdr>
    </w:div>
    <w:div w:id="34236015">
      <w:bodyDiv w:val="1"/>
      <w:marLeft w:val="0"/>
      <w:marRight w:val="0"/>
      <w:marTop w:val="0"/>
      <w:marBottom w:val="0"/>
      <w:divBdr>
        <w:top w:val="none" w:sz="0" w:space="0" w:color="auto"/>
        <w:left w:val="none" w:sz="0" w:space="0" w:color="auto"/>
        <w:bottom w:val="none" w:sz="0" w:space="0" w:color="auto"/>
        <w:right w:val="none" w:sz="0" w:space="0" w:color="auto"/>
      </w:divBdr>
    </w:div>
    <w:div w:id="46953491">
      <w:bodyDiv w:val="1"/>
      <w:marLeft w:val="0"/>
      <w:marRight w:val="0"/>
      <w:marTop w:val="0"/>
      <w:marBottom w:val="0"/>
      <w:divBdr>
        <w:top w:val="none" w:sz="0" w:space="0" w:color="auto"/>
        <w:left w:val="none" w:sz="0" w:space="0" w:color="auto"/>
        <w:bottom w:val="none" w:sz="0" w:space="0" w:color="auto"/>
        <w:right w:val="none" w:sz="0" w:space="0" w:color="auto"/>
      </w:divBdr>
      <w:divsChild>
        <w:div w:id="580674277">
          <w:marLeft w:val="0"/>
          <w:marRight w:val="0"/>
          <w:marTop w:val="0"/>
          <w:marBottom w:val="0"/>
          <w:divBdr>
            <w:top w:val="none" w:sz="0" w:space="0" w:color="auto"/>
            <w:left w:val="none" w:sz="0" w:space="0" w:color="auto"/>
            <w:bottom w:val="none" w:sz="0" w:space="0" w:color="auto"/>
            <w:right w:val="none" w:sz="0" w:space="0" w:color="auto"/>
          </w:divBdr>
          <w:divsChild>
            <w:div w:id="1023020754">
              <w:marLeft w:val="0"/>
              <w:marRight w:val="0"/>
              <w:marTop w:val="0"/>
              <w:marBottom w:val="0"/>
              <w:divBdr>
                <w:top w:val="none" w:sz="0" w:space="0" w:color="auto"/>
                <w:left w:val="none" w:sz="0" w:space="0" w:color="auto"/>
                <w:bottom w:val="none" w:sz="0" w:space="0" w:color="auto"/>
                <w:right w:val="none" w:sz="0" w:space="0" w:color="auto"/>
              </w:divBdr>
              <w:divsChild>
                <w:div w:id="1603411444">
                  <w:marLeft w:val="0"/>
                  <w:marRight w:val="0"/>
                  <w:marTop w:val="0"/>
                  <w:marBottom w:val="0"/>
                  <w:divBdr>
                    <w:top w:val="none" w:sz="0" w:space="0" w:color="auto"/>
                    <w:left w:val="none" w:sz="0" w:space="0" w:color="auto"/>
                    <w:bottom w:val="none" w:sz="0" w:space="0" w:color="auto"/>
                    <w:right w:val="none" w:sz="0" w:space="0" w:color="auto"/>
                  </w:divBdr>
                  <w:divsChild>
                    <w:div w:id="1070432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8262576">
      <w:bodyDiv w:val="1"/>
      <w:marLeft w:val="0"/>
      <w:marRight w:val="0"/>
      <w:marTop w:val="0"/>
      <w:marBottom w:val="0"/>
      <w:divBdr>
        <w:top w:val="none" w:sz="0" w:space="0" w:color="auto"/>
        <w:left w:val="none" w:sz="0" w:space="0" w:color="auto"/>
        <w:bottom w:val="none" w:sz="0" w:space="0" w:color="auto"/>
        <w:right w:val="none" w:sz="0" w:space="0" w:color="auto"/>
      </w:divBdr>
    </w:div>
    <w:div w:id="62531920">
      <w:bodyDiv w:val="1"/>
      <w:marLeft w:val="0"/>
      <w:marRight w:val="0"/>
      <w:marTop w:val="0"/>
      <w:marBottom w:val="0"/>
      <w:divBdr>
        <w:top w:val="none" w:sz="0" w:space="0" w:color="auto"/>
        <w:left w:val="none" w:sz="0" w:space="0" w:color="auto"/>
        <w:bottom w:val="none" w:sz="0" w:space="0" w:color="auto"/>
        <w:right w:val="none" w:sz="0" w:space="0" w:color="auto"/>
      </w:divBdr>
    </w:div>
    <w:div w:id="63846450">
      <w:bodyDiv w:val="1"/>
      <w:marLeft w:val="0"/>
      <w:marRight w:val="0"/>
      <w:marTop w:val="0"/>
      <w:marBottom w:val="0"/>
      <w:divBdr>
        <w:top w:val="none" w:sz="0" w:space="0" w:color="auto"/>
        <w:left w:val="none" w:sz="0" w:space="0" w:color="auto"/>
        <w:bottom w:val="none" w:sz="0" w:space="0" w:color="auto"/>
        <w:right w:val="none" w:sz="0" w:space="0" w:color="auto"/>
      </w:divBdr>
    </w:div>
    <w:div w:id="75248872">
      <w:bodyDiv w:val="1"/>
      <w:marLeft w:val="0"/>
      <w:marRight w:val="0"/>
      <w:marTop w:val="0"/>
      <w:marBottom w:val="0"/>
      <w:divBdr>
        <w:top w:val="none" w:sz="0" w:space="0" w:color="auto"/>
        <w:left w:val="none" w:sz="0" w:space="0" w:color="auto"/>
        <w:bottom w:val="none" w:sz="0" w:space="0" w:color="auto"/>
        <w:right w:val="none" w:sz="0" w:space="0" w:color="auto"/>
      </w:divBdr>
    </w:div>
    <w:div w:id="80952603">
      <w:bodyDiv w:val="1"/>
      <w:marLeft w:val="0"/>
      <w:marRight w:val="0"/>
      <w:marTop w:val="0"/>
      <w:marBottom w:val="0"/>
      <w:divBdr>
        <w:top w:val="none" w:sz="0" w:space="0" w:color="auto"/>
        <w:left w:val="none" w:sz="0" w:space="0" w:color="auto"/>
        <w:bottom w:val="none" w:sz="0" w:space="0" w:color="auto"/>
        <w:right w:val="none" w:sz="0" w:space="0" w:color="auto"/>
      </w:divBdr>
    </w:div>
    <w:div w:id="85007125">
      <w:bodyDiv w:val="1"/>
      <w:marLeft w:val="0"/>
      <w:marRight w:val="0"/>
      <w:marTop w:val="0"/>
      <w:marBottom w:val="0"/>
      <w:divBdr>
        <w:top w:val="none" w:sz="0" w:space="0" w:color="auto"/>
        <w:left w:val="none" w:sz="0" w:space="0" w:color="auto"/>
        <w:bottom w:val="none" w:sz="0" w:space="0" w:color="auto"/>
        <w:right w:val="none" w:sz="0" w:space="0" w:color="auto"/>
      </w:divBdr>
    </w:div>
    <w:div w:id="126290219">
      <w:bodyDiv w:val="1"/>
      <w:marLeft w:val="0"/>
      <w:marRight w:val="0"/>
      <w:marTop w:val="0"/>
      <w:marBottom w:val="0"/>
      <w:divBdr>
        <w:top w:val="none" w:sz="0" w:space="0" w:color="auto"/>
        <w:left w:val="none" w:sz="0" w:space="0" w:color="auto"/>
        <w:bottom w:val="none" w:sz="0" w:space="0" w:color="auto"/>
        <w:right w:val="none" w:sz="0" w:space="0" w:color="auto"/>
      </w:divBdr>
    </w:div>
    <w:div w:id="159781851">
      <w:bodyDiv w:val="1"/>
      <w:marLeft w:val="0"/>
      <w:marRight w:val="0"/>
      <w:marTop w:val="0"/>
      <w:marBottom w:val="0"/>
      <w:divBdr>
        <w:top w:val="none" w:sz="0" w:space="0" w:color="auto"/>
        <w:left w:val="none" w:sz="0" w:space="0" w:color="auto"/>
        <w:bottom w:val="none" w:sz="0" w:space="0" w:color="auto"/>
        <w:right w:val="none" w:sz="0" w:space="0" w:color="auto"/>
      </w:divBdr>
    </w:div>
    <w:div w:id="179780194">
      <w:bodyDiv w:val="1"/>
      <w:marLeft w:val="0"/>
      <w:marRight w:val="0"/>
      <w:marTop w:val="0"/>
      <w:marBottom w:val="0"/>
      <w:divBdr>
        <w:top w:val="none" w:sz="0" w:space="0" w:color="auto"/>
        <w:left w:val="none" w:sz="0" w:space="0" w:color="auto"/>
        <w:bottom w:val="none" w:sz="0" w:space="0" w:color="auto"/>
        <w:right w:val="none" w:sz="0" w:space="0" w:color="auto"/>
      </w:divBdr>
    </w:div>
    <w:div w:id="180363434">
      <w:bodyDiv w:val="1"/>
      <w:marLeft w:val="0"/>
      <w:marRight w:val="0"/>
      <w:marTop w:val="0"/>
      <w:marBottom w:val="0"/>
      <w:divBdr>
        <w:top w:val="none" w:sz="0" w:space="0" w:color="auto"/>
        <w:left w:val="none" w:sz="0" w:space="0" w:color="auto"/>
        <w:bottom w:val="none" w:sz="0" w:space="0" w:color="auto"/>
        <w:right w:val="none" w:sz="0" w:space="0" w:color="auto"/>
      </w:divBdr>
    </w:div>
    <w:div w:id="188224068">
      <w:bodyDiv w:val="1"/>
      <w:marLeft w:val="0"/>
      <w:marRight w:val="0"/>
      <w:marTop w:val="0"/>
      <w:marBottom w:val="0"/>
      <w:divBdr>
        <w:top w:val="none" w:sz="0" w:space="0" w:color="auto"/>
        <w:left w:val="none" w:sz="0" w:space="0" w:color="auto"/>
        <w:bottom w:val="none" w:sz="0" w:space="0" w:color="auto"/>
        <w:right w:val="none" w:sz="0" w:space="0" w:color="auto"/>
      </w:divBdr>
    </w:div>
    <w:div w:id="206184658">
      <w:bodyDiv w:val="1"/>
      <w:marLeft w:val="0"/>
      <w:marRight w:val="0"/>
      <w:marTop w:val="0"/>
      <w:marBottom w:val="0"/>
      <w:divBdr>
        <w:top w:val="none" w:sz="0" w:space="0" w:color="auto"/>
        <w:left w:val="none" w:sz="0" w:space="0" w:color="auto"/>
        <w:bottom w:val="none" w:sz="0" w:space="0" w:color="auto"/>
        <w:right w:val="none" w:sz="0" w:space="0" w:color="auto"/>
      </w:divBdr>
    </w:div>
    <w:div w:id="218904498">
      <w:bodyDiv w:val="1"/>
      <w:marLeft w:val="0"/>
      <w:marRight w:val="0"/>
      <w:marTop w:val="0"/>
      <w:marBottom w:val="0"/>
      <w:divBdr>
        <w:top w:val="none" w:sz="0" w:space="0" w:color="auto"/>
        <w:left w:val="none" w:sz="0" w:space="0" w:color="auto"/>
        <w:bottom w:val="none" w:sz="0" w:space="0" w:color="auto"/>
        <w:right w:val="none" w:sz="0" w:space="0" w:color="auto"/>
      </w:divBdr>
    </w:div>
    <w:div w:id="227111728">
      <w:bodyDiv w:val="1"/>
      <w:marLeft w:val="0"/>
      <w:marRight w:val="0"/>
      <w:marTop w:val="0"/>
      <w:marBottom w:val="0"/>
      <w:divBdr>
        <w:top w:val="none" w:sz="0" w:space="0" w:color="auto"/>
        <w:left w:val="none" w:sz="0" w:space="0" w:color="auto"/>
        <w:bottom w:val="none" w:sz="0" w:space="0" w:color="auto"/>
        <w:right w:val="none" w:sz="0" w:space="0" w:color="auto"/>
      </w:divBdr>
    </w:div>
    <w:div w:id="249240012">
      <w:bodyDiv w:val="1"/>
      <w:marLeft w:val="0"/>
      <w:marRight w:val="0"/>
      <w:marTop w:val="0"/>
      <w:marBottom w:val="0"/>
      <w:divBdr>
        <w:top w:val="none" w:sz="0" w:space="0" w:color="auto"/>
        <w:left w:val="none" w:sz="0" w:space="0" w:color="auto"/>
        <w:bottom w:val="none" w:sz="0" w:space="0" w:color="auto"/>
        <w:right w:val="none" w:sz="0" w:space="0" w:color="auto"/>
      </w:divBdr>
    </w:div>
    <w:div w:id="278100689">
      <w:bodyDiv w:val="1"/>
      <w:marLeft w:val="0"/>
      <w:marRight w:val="0"/>
      <w:marTop w:val="0"/>
      <w:marBottom w:val="0"/>
      <w:divBdr>
        <w:top w:val="none" w:sz="0" w:space="0" w:color="auto"/>
        <w:left w:val="none" w:sz="0" w:space="0" w:color="auto"/>
        <w:bottom w:val="none" w:sz="0" w:space="0" w:color="auto"/>
        <w:right w:val="none" w:sz="0" w:space="0" w:color="auto"/>
      </w:divBdr>
    </w:div>
    <w:div w:id="292247923">
      <w:bodyDiv w:val="1"/>
      <w:marLeft w:val="0"/>
      <w:marRight w:val="0"/>
      <w:marTop w:val="0"/>
      <w:marBottom w:val="0"/>
      <w:divBdr>
        <w:top w:val="none" w:sz="0" w:space="0" w:color="auto"/>
        <w:left w:val="none" w:sz="0" w:space="0" w:color="auto"/>
        <w:bottom w:val="none" w:sz="0" w:space="0" w:color="auto"/>
        <w:right w:val="none" w:sz="0" w:space="0" w:color="auto"/>
      </w:divBdr>
      <w:divsChild>
        <w:div w:id="2091341083">
          <w:marLeft w:val="0"/>
          <w:marRight w:val="0"/>
          <w:marTop w:val="0"/>
          <w:marBottom w:val="0"/>
          <w:divBdr>
            <w:top w:val="none" w:sz="0" w:space="0" w:color="auto"/>
            <w:left w:val="none" w:sz="0" w:space="0" w:color="auto"/>
            <w:bottom w:val="none" w:sz="0" w:space="0" w:color="auto"/>
            <w:right w:val="none" w:sz="0" w:space="0" w:color="auto"/>
          </w:divBdr>
          <w:divsChild>
            <w:div w:id="764771256">
              <w:marLeft w:val="0"/>
              <w:marRight w:val="0"/>
              <w:marTop w:val="0"/>
              <w:marBottom w:val="0"/>
              <w:divBdr>
                <w:top w:val="none" w:sz="0" w:space="0" w:color="auto"/>
                <w:left w:val="none" w:sz="0" w:space="0" w:color="auto"/>
                <w:bottom w:val="none" w:sz="0" w:space="0" w:color="auto"/>
                <w:right w:val="none" w:sz="0" w:space="0" w:color="auto"/>
              </w:divBdr>
              <w:divsChild>
                <w:div w:id="420567938">
                  <w:marLeft w:val="0"/>
                  <w:marRight w:val="0"/>
                  <w:marTop w:val="0"/>
                  <w:marBottom w:val="0"/>
                  <w:divBdr>
                    <w:top w:val="none" w:sz="0" w:space="0" w:color="auto"/>
                    <w:left w:val="none" w:sz="0" w:space="0" w:color="auto"/>
                    <w:bottom w:val="none" w:sz="0" w:space="0" w:color="auto"/>
                    <w:right w:val="none" w:sz="0" w:space="0" w:color="auto"/>
                  </w:divBdr>
                  <w:divsChild>
                    <w:div w:id="2078368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96567122">
      <w:bodyDiv w:val="1"/>
      <w:marLeft w:val="0"/>
      <w:marRight w:val="0"/>
      <w:marTop w:val="0"/>
      <w:marBottom w:val="0"/>
      <w:divBdr>
        <w:top w:val="none" w:sz="0" w:space="0" w:color="auto"/>
        <w:left w:val="none" w:sz="0" w:space="0" w:color="auto"/>
        <w:bottom w:val="none" w:sz="0" w:space="0" w:color="auto"/>
        <w:right w:val="none" w:sz="0" w:space="0" w:color="auto"/>
      </w:divBdr>
    </w:div>
    <w:div w:id="296882860">
      <w:bodyDiv w:val="1"/>
      <w:marLeft w:val="0"/>
      <w:marRight w:val="0"/>
      <w:marTop w:val="0"/>
      <w:marBottom w:val="0"/>
      <w:divBdr>
        <w:top w:val="none" w:sz="0" w:space="0" w:color="auto"/>
        <w:left w:val="none" w:sz="0" w:space="0" w:color="auto"/>
        <w:bottom w:val="none" w:sz="0" w:space="0" w:color="auto"/>
        <w:right w:val="none" w:sz="0" w:space="0" w:color="auto"/>
      </w:divBdr>
    </w:div>
    <w:div w:id="325020192">
      <w:bodyDiv w:val="1"/>
      <w:marLeft w:val="0"/>
      <w:marRight w:val="0"/>
      <w:marTop w:val="0"/>
      <w:marBottom w:val="0"/>
      <w:divBdr>
        <w:top w:val="none" w:sz="0" w:space="0" w:color="auto"/>
        <w:left w:val="none" w:sz="0" w:space="0" w:color="auto"/>
        <w:bottom w:val="none" w:sz="0" w:space="0" w:color="auto"/>
        <w:right w:val="none" w:sz="0" w:space="0" w:color="auto"/>
      </w:divBdr>
    </w:div>
    <w:div w:id="333730311">
      <w:bodyDiv w:val="1"/>
      <w:marLeft w:val="0"/>
      <w:marRight w:val="0"/>
      <w:marTop w:val="0"/>
      <w:marBottom w:val="0"/>
      <w:divBdr>
        <w:top w:val="none" w:sz="0" w:space="0" w:color="auto"/>
        <w:left w:val="none" w:sz="0" w:space="0" w:color="auto"/>
        <w:bottom w:val="none" w:sz="0" w:space="0" w:color="auto"/>
        <w:right w:val="none" w:sz="0" w:space="0" w:color="auto"/>
      </w:divBdr>
    </w:div>
    <w:div w:id="341978945">
      <w:bodyDiv w:val="1"/>
      <w:marLeft w:val="0"/>
      <w:marRight w:val="0"/>
      <w:marTop w:val="0"/>
      <w:marBottom w:val="0"/>
      <w:divBdr>
        <w:top w:val="none" w:sz="0" w:space="0" w:color="auto"/>
        <w:left w:val="none" w:sz="0" w:space="0" w:color="auto"/>
        <w:bottom w:val="none" w:sz="0" w:space="0" w:color="auto"/>
        <w:right w:val="none" w:sz="0" w:space="0" w:color="auto"/>
      </w:divBdr>
    </w:div>
    <w:div w:id="352463402">
      <w:bodyDiv w:val="1"/>
      <w:marLeft w:val="0"/>
      <w:marRight w:val="0"/>
      <w:marTop w:val="0"/>
      <w:marBottom w:val="0"/>
      <w:divBdr>
        <w:top w:val="none" w:sz="0" w:space="0" w:color="auto"/>
        <w:left w:val="none" w:sz="0" w:space="0" w:color="auto"/>
        <w:bottom w:val="none" w:sz="0" w:space="0" w:color="auto"/>
        <w:right w:val="none" w:sz="0" w:space="0" w:color="auto"/>
      </w:divBdr>
    </w:div>
    <w:div w:id="355085553">
      <w:bodyDiv w:val="1"/>
      <w:marLeft w:val="0"/>
      <w:marRight w:val="0"/>
      <w:marTop w:val="0"/>
      <w:marBottom w:val="0"/>
      <w:divBdr>
        <w:top w:val="none" w:sz="0" w:space="0" w:color="auto"/>
        <w:left w:val="none" w:sz="0" w:space="0" w:color="auto"/>
        <w:bottom w:val="none" w:sz="0" w:space="0" w:color="auto"/>
        <w:right w:val="none" w:sz="0" w:space="0" w:color="auto"/>
      </w:divBdr>
    </w:div>
    <w:div w:id="356152247">
      <w:bodyDiv w:val="1"/>
      <w:marLeft w:val="0"/>
      <w:marRight w:val="0"/>
      <w:marTop w:val="0"/>
      <w:marBottom w:val="0"/>
      <w:divBdr>
        <w:top w:val="none" w:sz="0" w:space="0" w:color="auto"/>
        <w:left w:val="none" w:sz="0" w:space="0" w:color="auto"/>
        <w:bottom w:val="none" w:sz="0" w:space="0" w:color="auto"/>
        <w:right w:val="none" w:sz="0" w:space="0" w:color="auto"/>
      </w:divBdr>
    </w:div>
    <w:div w:id="362950465">
      <w:bodyDiv w:val="1"/>
      <w:marLeft w:val="0"/>
      <w:marRight w:val="0"/>
      <w:marTop w:val="0"/>
      <w:marBottom w:val="0"/>
      <w:divBdr>
        <w:top w:val="none" w:sz="0" w:space="0" w:color="auto"/>
        <w:left w:val="none" w:sz="0" w:space="0" w:color="auto"/>
        <w:bottom w:val="none" w:sz="0" w:space="0" w:color="auto"/>
        <w:right w:val="none" w:sz="0" w:space="0" w:color="auto"/>
      </w:divBdr>
    </w:div>
    <w:div w:id="381440524">
      <w:bodyDiv w:val="1"/>
      <w:marLeft w:val="0"/>
      <w:marRight w:val="0"/>
      <w:marTop w:val="0"/>
      <w:marBottom w:val="0"/>
      <w:divBdr>
        <w:top w:val="none" w:sz="0" w:space="0" w:color="auto"/>
        <w:left w:val="none" w:sz="0" w:space="0" w:color="auto"/>
        <w:bottom w:val="none" w:sz="0" w:space="0" w:color="auto"/>
        <w:right w:val="none" w:sz="0" w:space="0" w:color="auto"/>
      </w:divBdr>
    </w:div>
    <w:div w:id="394399769">
      <w:bodyDiv w:val="1"/>
      <w:marLeft w:val="0"/>
      <w:marRight w:val="0"/>
      <w:marTop w:val="0"/>
      <w:marBottom w:val="0"/>
      <w:divBdr>
        <w:top w:val="none" w:sz="0" w:space="0" w:color="auto"/>
        <w:left w:val="none" w:sz="0" w:space="0" w:color="auto"/>
        <w:bottom w:val="none" w:sz="0" w:space="0" w:color="auto"/>
        <w:right w:val="none" w:sz="0" w:space="0" w:color="auto"/>
      </w:divBdr>
    </w:div>
    <w:div w:id="422339074">
      <w:bodyDiv w:val="1"/>
      <w:marLeft w:val="0"/>
      <w:marRight w:val="0"/>
      <w:marTop w:val="0"/>
      <w:marBottom w:val="0"/>
      <w:divBdr>
        <w:top w:val="none" w:sz="0" w:space="0" w:color="auto"/>
        <w:left w:val="none" w:sz="0" w:space="0" w:color="auto"/>
        <w:bottom w:val="none" w:sz="0" w:space="0" w:color="auto"/>
        <w:right w:val="none" w:sz="0" w:space="0" w:color="auto"/>
      </w:divBdr>
    </w:div>
    <w:div w:id="441456444">
      <w:bodyDiv w:val="1"/>
      <w:marLeft w:val="0"/>
      <w:marRight w:val="0"/>
      <w:marTop w:val="0"/>
      <w:marBottom w:val="0"/>
      <w:divBdr>
        <w:top w:val="none" w:sz="0" w:space="0" w:color="auto"/>
        <w:left w:val="none" w:sz="0" w:space="0" w:color="auto"/>
        <w:bottom w:val="none" w:sz="0" w:space="0" w:color="auto"/>
        <w:right w:val="none" w:sz="0" w:space="0" w:color="auto"/>
      </w:divBdr>
    </w:div>
    <w:div w:id="443036149">
      <w:bodyDiv w:val="1"/>
      <w:marLeft w:val="0"/>
      <w:marRight w:val="0"/>
      <w:marTop w:val="0"/>
      <w:marBottom w:val="0"/>
      <w:divBdr>
        <w:top w:val="none" w:sz="0" w:space="0" w:color="auto"/>
        <w:left w:val="none" w:sz="0" w:space="0" w:color="auto"/>
        <w:bottom w:val="none" w:sz="0" w:space="0" w:color="auto"/>
        <w:right w:val="none" w:sz="0" w:space="0" w:color="auto"/>
      </w:divBdr>
    </w:div>
    <w:div w:id="474570355">
      <w:bodyDiv w:val="1"/>
      <w:marLeft w:val="0"/>
      <w:marRight w:val="0"/>
      <w:marTop w:val="0"/>
      <w:marBottom w:val="0"/>
      <w:divBdr>
        <w:top w:val="none" w:sz="0" w:space="0" w:color="auto"/>
        <w:left w:val="none" w:sz="0" w:space="0" w:color="auto"/>
        <w:bottom w:val="none" w:sz="0" w:space="0" w:color="auto"/>
        <w:right w:val="none" w:sz="0" w:space="0" w:color="auto"/>
      </w:divBdr>
      <w:divsChild>
        <w:div w:id="670644012">
          <w:marLeft w:val="0"/>
          <w:marRight w:val="0"/>
          <w:marTop w:val="0"/>
          <w:marBottom w:val="0"/>
          <w:divBdr>
            <w:top w:val="none" w:sz="0" w:space="0" w:color="auto"/>
            <w:left w:val="none" w:sz="0" w:space="0" w:color="auto"/>
            <w:bottom w:val="none" w:sz="0" w:space="0" w:color="auto"/>
            <w:right w:val="none" w:sz="0" w:space="0" w:color="auto"/>
          </w:divBdr>
        </w:div>
      </w:divsChild>
    </w:div>
    <w:div w:id="495344872">
      <w:bodyDiv w:val="1"/>
      <w:marLeft w:val="0"/>
      <w:marRight w:val="0"/>
      <w:marTop w:val="0"/>
      <w:marBottom w:val="0"/>
      <w:divBdr>
        <w:top w:val="none" w:sz="0" w:space="0" w:color="auto"/>
        <w:left w:val="none" w:sz="0" w:space="0" w:color="auto"/>
        <w:bottom w:val="none" w:sz="0" w:space="0" w:color="auto"/>
        <w:right w:val="none" w:sz="0" w:space="0" w:color="auto"/>
      </w:divBdr>
    </w:div>
    <w:div w:id="519127533">
      <w:bodyDiv w:val="1"/>
      <w:marLeft w:val="0"/>
      <w:marRight w:val="0"/>
      <w:marTop w:val="0"/>
      <w:marBottom w:val="0"/>
      <w:divBdr>
        <w:top w:val="none" w:sz="0" w:space="0" w:color="auto"/>
        <w:left w:val="none" w:sz="0" w:space="0" w:color="auto"/>
        <w:bottom w:val="none" w:sz="0" w:space="0" w:color="auto"/>
        <w:right w:val="none" w:sz="0" w:space="0" w:color="auto"/>
      </w:divBdr>
    </w:div>
    <w:div w:id="525564452">
      <w:bodyDiv w:val="1"/>
      <w:marLeft w:val="0"/>
      <w:marRight w:val="0"/>
      <w:marTop w:val="0"/>
      <w:marBottom w:val="0"/>
      <w:divBdr>
        <w:top w:val="none" w:sz="0" w:space="0" w:color="auto"/>
        <w:left w:val="none" w:sz="0" w:space="0" w:color="auto"/>
        <w:bottom w:val="none" w:sz="0" w:space="0" w:color="auto"/>
        <w:right w:val="none" w:sz="0" w:space="0" w:color="auto"/>
      </w:divBdr>
    </w:div>
    <w:div w:id="530725804">
      <w:bodyDiv w:val="1"/>
      <w:marLeft w:val="0"/>
      <w:marRight w:val="0"/>
      <w:marTop w:val="0"/>
      <w:marBottom w:val="0"/>
      <w:divBdr>
        <w:top w:val="none" w:sz="0" w:space="0" w:color="auto"/>
        <w:left w:val="none" w:sz="0" w:space="0" w:color="auto"/>
        <w:bottom w:val="none" w:sz="0" w:space="0" w:color="auto"/>
        <w:right w:val="none" w:sz="0" w:space="0" w:color="auto"/>
      </w:divBdr>
    </w:div>
    <w:div w:id="539779643">
      <w:bodyDiv w:val="1"/>
      <w:marLeft w:val="0"/>
      <w:marRight w:val="0"/>
      <w:marTop w:val="0"/>
      <w:marBottom w:val="0"/>
      <w:divBdr>
        <w:top w:val="none" w:sz="0" w:space="0" w:color="auto"/>
        <w:left w:val="none" w:sz="0" w:space="0" w:color="auto"/>
        <w:bottom w:val="none" w:sz="0" w:space="0" w:color="auto"/>
        <w:right w:val="none" w:sz="0" w:space="0" w:color="auto"/>
      </w:divBdr>
    </w:div>
    <w:div w:id="557863065">
      <w:bodyDiv w:val="1"/>
      <w:marLeft w:val="0"/>
      <w:marRight w:val="0"/>
      <w:marTop w:val="0"/>
      <w:marBottom w:val="0"/>
      <w:divBdr>
        <w:top w:val="none" w:sz="0" w:space="0" w:color="auto"/>
        <w:left w:val="none" w:sz="0" w:space="0" w:color="auto"/>
        <w:bottom w:val="none" w:sz="0" w:space="0" w:color="auto"/>
        <w:right w:val="none" w:sz="0" w:space="0" w:color="auto"/>
      </w:divBdr>
    </w:div>
    <w:div w:id="614026278">
      <w:bodyDiv w:val="1"/>
      <w:marLeft w:val="0"/>
      <w:marRight w:val="0"/>
      <w:marTop w:val="0"/>
      <w:marBottom w:val="0"/>
      <w:divBdr>
        <w:top w:val="none" w:sz="0" w:space="0" w:color="auto"/>
        <w:left w:val="none" w:sz="0" w:space="0" w:color="auto"/>
        <w:bottom w:val="none" w:sz="0" w:space="0" w:color="auto"/>
        <w:right w:val="none" w:sz="0" w:space="0" w:color="auto"/>
      </w:divBdr>
    </w:div>
    <w:div w:id="621418997">
      <w:bodyDiv w:val="1"/>
      <w:marLeft w:val="0"/>
      <w:marRight w:val="0"/>
      <w:marTop w:val="0"/>
      <w:marBottom w:val="0"/>
      <w:divBdr>
        <w:top w:val="none" w:sz="0" w:space="0" w:color="auto"/>
        <w:left w:val="none" w:sz="0" w:space="0" w:color="auto"/>
        <w:bottom w:val="none" w:sz="0" w:space="0" w:color="auto"/>
        <w:right w:val="none" w:sz="0" w:space="0" w:color="auto"/>
      </w:divBdr>
    </w:div>
    <w:div w:id="634027131">
      <w:bodyDiv w:val="1"/>
      <w:marLeft w:val="0"/>
      <w:marRight w:val="0"/>
      <w:marTop w:val="0"/>
      <w:marBottom w:val="0"/>
      <w:divBdr>
        <w:top w:val="none" w:sz="0" w:space="0" w:color="auto"/>
        <w:left w:val="none" w:sz="0" w:space="0" w:color="auto"/>
        <w:bottom w:val="none" w:sz="0" w:space="0" w:color="auto"/>
        <w:right w:val="none" w:sz="0" w:space="0" w:color="auto"/>
      </w:divBdr>
    </w:div>
    <w:div w:id="637496180">
      <w:bodyDiv w:val="1"/>
      <w:marLeft w:val="0"/>
      <w:marRight w:val="0"/>
      <w:marTop w:val="0"/>
      <w:marBottom w:val="0"/>
      <w:divBdr>
        <w:top w:val="none" w:sz="0" w:space="0" w:color="auto"/>
        <w:left w:val="none" w:sz="0" w:space="0" w:color="auto"/>
        <w:bottom w:val="none" w:sz="0" w:space="0" w:color="auto"/>
        <w:right w:val="none" w:sz="0" w:space="0" w:color="auto"/>
      </w:divBdr>
    </w:div>
    <w:div w:id="640958466">
      <w:bodyDiv w:val="1"/>
      <w:marLeft w:val="0"/>
      <w:marRight w:val="0"/>
      <w:marTop w:val="0"/>
      <w:marBottom w:val="0"/>
      <w:divBdr>
        <w:top w:val="none" w:sz="0" w:space="0" w:color="auto"/>
        <w:left w:val="none" w:sz="0" w:space="0" w:color="auto"/>
        <w:bottom w:val="none" w:sz="0" w:space="0" w:color="auto"/>
        <w:right w:val="none" w:sz="0" w:space="0" w:color="auto"/>
      </w:divBdr>
    </w:div>
    <w:div w:id="654339044">
      <w:bodyDiv w:val="1"/>
      <w:marLeft w:val="0"/>
      <w:marRight w:val="0"/>
      <w:marTop w:val="0"/>
      <w:marBottom w:val="0"/>
      <w:divBdr>
        <w:top w:val="none" w:sz="0" w:space="0" w:color="auto"/>
        <w:left w:val="none" w:sz="0" w:space="0" w:color="auto"/>
        <w:bottom w:val="none" w:sz="0" w:space="0" w:color="auto"/>
        <w:right w:val="none" w:sz="0" w:space="0" w:color="auto"/>
      </w:divBdr>
    </w:div>
    <w:div w:id="663166648">
      <w:bodyDiv w:val="1"/>
      <w:marLeft w:val="0"/>
      <w:marRight w:val="0"/>
      <w:marTop w:val="0"/>
      <w:marBottom w:val="0"/>
      <w:divBdr>
        <w:top w:val="none" w:sz="0" w:space="0" w:color="auto"/>
        <w:left w:val="none" w:sz="0" w:space="0" w:color="auto"/>
        <w:bottom w:val="none" w:sz="0" w:space="0" w:color="auto"/>
        <w:right w:val="none" w:sz="0" w:space="0" w:color="auto"/>
      </w:divBdr>
    </w:div>
    <w:div w:id="667514739">
      <w:bodyDiv w:val="1"/>
      <w:marLeft w:val="0"/>
      <w:marRight w:val="0"/>
      <w:marTop w:val="0"/>
      <w:marBottom w:val="0"/>
      <w:divBdr>
        <w:top w:val="none" w:sz="0" w:space="0" w:color="auto"/>
        <w:left w:val="none" w:sz="0" w:space="0" w:color="auto"/>
        <w:bottom w:val="none" w:sz="0" w:space="0" w:color="auto"/>
        <w:right w:val="none" w:sz="0" w:space="0" w:color="auto"/>
      </w:divBdr>
    </w:div>
    <w:div w:id="670792010">
      <w:bodyDiv w:val="1"/>
      <w:marLeft w:val="0"/>
      <w:marRight w:val="0"/>
      <w:marTop w:val="0"/>
      <w:marBottom w:val="0"/>
      <w:divBdr>
        <w:top w:val="none" w:sz="0" w:space="0" w:color="auto"/>
        <w:left w:val="none" w:sz="0" w:space="0" w:color="auto"/>
        <w:bottom w:val="none" w:sz="0" w:space="0" w:color="auto"/>
        <w:right w:val="none" w:sz="0" w:space="0" w:color="auto"/>
      </w:divBdr>
    </w:div>
    <w:div w:id="684671546">
      <w:bodyDiv w:val="1"/>
      <w:marLeft w:val="0"/>
      <w:marRight w:val="0"/>
      <w:marTop w:val="0"/>
      <w:marBottom w:val="0"/>
      <w:divBdr>
        <w:top w:val="none" w:sz="0" w:space="0" w:color="auto"/>
        <w:left w:val="none" w:sz="0" w:space="0" w:color="auto"/>
        <w:bottom w:val="none" w:sz="0" w:space="0" w:color="auto"/>
        <w:right w:val="none" w:sz="0" w:space="0" w:color="auto"/>
      </w:divBdr>
    </w:div>
    <w:div w:id="685793090">
      <w:bodyDiv w:val="1"/>
      <w:marLeft w:val="0"/>
      <w:marRight w:val="0"/>
      <w:marTop w:val="0"/>
      <w:marBottom w:val="0"/>
      <w:divBdr>
        <w:top w:val="none" w:sz="0" w:space="0" w:color="auto"/>
        <w:left w:val="none" w:sz="0" w:space="0" w:color="auto"/>
        <w:bottom w:val="none" w:sz="0" w:space="0" w:color="auto"/>
        <w:right w:val="none" w:sz="0" w:space="0" w:color="auto"/>
      </w:divBdr>
    </w:div>
    <w:div w:id="698817681">
      <w:bodyDiv w:val="1"/>
      <w:marLeft w:val="0"/>
      <w:marRight w:val="0"/>
      <w:marTop w:val="0"/>
      <w:marBottom w:val="0"/>
      <w:divBdr>
        <w:top w:val="none" w:sz="0" w:space="0" w:color="auto"/>
        <w:left w:val="none" w:sz="0" w:space="0" w:color="auto"/>
        <w:bottom w:val="none" w:sz="0" w:space="0" w:color="auto"/>
        <w:right w:val="none" w:sz="0" w:space="0" w:color="auto"/>
      </w:divBdr>
    </w:div>
    <w:div w:id="752628131">
      <w:bodyDiv w:val="1"/>
      <w:marLeft w:val="0"/>
      <w:marRight w:val="0"/>
      <w:marTop w:val="0"/>
      <w:marBottom w:val="0"/>
      <w:divBdr>
        <w:top w:val="none" w:sz="0" w:space="0" w:color="auto"/>
        <w:left w:val="none" w:sz="0" w:space="0" w:color="auto"/>
        <w:bottom w:val="none" w:sz="0" w:space="0" w:color="auto"/>
        <w:right w:val="none" w:sz="0" w:space="0" w:color="auto"/>
      </w:divBdr>
    </w:div>
    <w:div w:id="752972437">
      <w:bodyDiv w:val="1"/>
      <w:marLeft w:val="0"/>
      <w:marRight w:val="0"/>
      <w:marTop w:val="0"/>
      <w:marBottom w:val="0"/>
      <w:divBdr>
        <w:top w:val="none" w:sz="0" w:space="0" w:color="auto"/>
        <w:left w:val="none" w:sz="0" w:space="0" w:color="auto"/>
        <w:bottom w:val="none" w:sz="0" w:space="0" w:color="auto"/>
        <w:right w:val="none" w:sz="0" w:space="0" w:color="auto"/>
      </w:divBdr>
    </w:div>
    <w:div w:id="762338141">
      <w:bodyDiv w:val="1"/>
      <w:marLeft w:val="0"/>
      <w:marRight w:val="0"/>
      <w:marTop w:val="0"/>
      <w:marBottom w:val="0"/>
      <w:divBdr>
        <w:top w:val="none" w:sz="0" w:space="0" w:color="auto"/>
        <w:left w:val="none" w:sz="0" w:space="0" w:color="auto"/>
        <w:bottom w:val="none" w:sz="0" w:space="0" w:color="auto"/>
        <w:right w:val="none" w:sz="0" w:space="0" w:color="auto"/>
      </w:divBdr>
    </w:div>
    <w:div w:id="771509406">
      <w:bodyDiv w:val="1"/>
      <w:marLeft w:val="0"/>
      <w:marRight w:val="0"/>
      <w:marTop w:val="0"/>
      <w:marBottom w:val="0"/>
      <w:divBdr>
        <w:top w:val="none" w:sz="0" w:space="0" w:color="auto"/>
        <w:left w:val="none" w:sz="0" w:space="0" w:color="auto"/>
        <w:bottom w:val="none" w:sz="0" w:space="0" w:color="auto"/>
        <w:right w:val="none" w:sz="0" w:space="0" w:color="auto"/>
      </w:divBdr>
    </w:div>
    <w:div w:id="774832934">
      <w:bodyDiv w:val="1"/>
      <w:marLeft w:val="0"/>
      <w:marRight w:val="0"/>
      <w:marTop w:val="0"/>
      <w:marBottom w:val="0"/>
      <w:divBdr>
        <w:top w:val="none" w:sz="0" w:space="0" w:color="auto"/>
        <w:left w:val="none" w:sz="0" w:space="0" w:color="auto"/>
        <w:bottom w:val="none" w:sz="0" w:space="0" w:color="auto"/>
        <w:right w:val="none" w:sz="0" w:space="0" w:color="auto"/>
      </w:divBdr>
      <w:divsChild>
        <w:div w:id="1129906891">
          <w:marLeft w:val="0"/>
          <w:marRight w:val="0"/>
          <w:marTop w:val="0"/>
          <w:marBottom w:val="0"/>
          <w:divBdr>
            <w:top w:val="none" w:sz="0" w:space="0" w:color="auto"/>
            <w:left w:val="none" w:sz="0" w:space="0" w:color="auto"/>
            <w:bottom w:val="none" w:sz="0" w:space="0" w:color="auto"/>
            <w:right w:val="none" w:sz="0" w:space="0" w:color="auto"/>
          </w:divBdr>
        </w:div>
      </w:divsChild>
    </w:div>
    <w:div w:id="779644080">
      <w:bodyDiv w:val="1"/>
      <w:marLeft w:val="0"/>
      <w:marRight w:val="0"/>
      <w:marTop w:val="0"/>
      <w:marBottom w:val="0"/>
      <w:divBdr>
        <w:top w:val="none" w:sz="0" w:space="0" w:color="auto"/>
        <w:left w:val="none" w:sz="0" w:space="0" w:color="auto"/>
        <w:bottom w:val="none" w:sz="0" w:space="0" w:color="auto"/>
        <w:right w:val="none" w:sz="0" w:space="0" w:color="auto"/>
      </w:divBdr>
    </w:div>
    <w:div w:id="790318446">
      <w:bodyDiv w:val="1"/>
      <w:marLeft w:val="0"/>
      <w:marRight w:val="0"/>
      <w:marTop w:val="0"/>
      <w:marBottom w:val="0"/>
      <w:divBdr>
        <w:top w:val="none" w:sz="0" w:space="0" w:color="auto"/>
        <w:left w:val="none" w:sz="0" w:space="0" w:color="auto"/>
        <w:bottom w:val="none" w:sz="0" w:space="0" w:color="auto"/>
        <w:right w:val="none" w:sz="0" w:space="0" w:color="auto"/>
      </w:divBdr>
    </w:div>
    <w:div w:id="821510101">
      <w:bodyDiv w:val="1"/>
      <w:marLeft w:val="0"/>
      <w:marRight w:val="0"/>
      <w:marTop w:val="0"/>
      <w:marBottom w:val="0"/>
      <w:divBdr>
        <w:top w:val="none" w:sz="0" w:space="0" w:color="auto"/>
        <w:left w:val="none" w:sz="0" w:space="0" w:color="auto"/>
        <w:bottom w:val="none" w:sz="0" w:space="0" w:color="auto"/>
        <w:right w:val="none" w:sz="0" w:space="0" w:color="auto"/>
      </w:divBdr>
    </w:div>
    <w:div w:id="874198129">
      <w:bodyDiv w:val="1"/>
      <w:marLeft w:val="0"/>
      <w:marRight w:val="0"/>
      <w:marTop w:val="0"/>
      <w:marBottom w:val="0"/>
      <w:divBdr>
        <w:top w:val="none" w:sz="0" w:space="0" w:color="auto"/>
        <w:left w:val="none" w:sz="0" w:space="0" w:color="auto"/>
        <w:bottom w:val="none" w:sz="0" w:space="0" w:color="auto"/>
        <w:right w:val="none" w:sz="0" w:space="0" w:color="auto"/>
      </w:divBdr>
    </w:div>
    <w:div w:id="892079226">
      <w:bodyDiv w:val="1"/>
      <w:marLeft w:val="0"/>
      <w:marRight w:val="0"/>
      <w:marTop w:val="0"/>
      <w:marBottom w:val="0"/>
      <w:divBdr>
        <w:top w:val="none" w:sz="0" w:space="0" w:color="auto"/>
        <w:left w:val="none" w:sz="0" w:space="0" w:color="auto"/>
        <w:bottom w:val="none" w:sz="0" w:space="0" w:color="auto"/>
        <w:right w:val="none" w:sz="0" w:space="0" w:color="auto"/>
      </w:divBdr>
    </w:div>
    <w:div w:id="951404277">
      <w:bodyDiv w:val="1"/>
      <w:marLeft w:val="0"/>
      <w:marRight w:val="0"/>
      <w:marTop w:val="0"/>
      <w:marBottom w:val="0"/>
      <w:divBdr>
        <w:top w:val="none" w:sz="0" w:space="0" w:color="auto"/>
        <w:left w:val="none" w:sz="0" w:space="0" w:color="auto"/>
        <w:bottom w:val="none" w:sz="0" w:space="0" w:color="auto"/>
        <w:right w:val="none" w:sz="0" w:space="0" w:color="auto"/>
      </w:divBdr>
    </w:div>
    <w:div w:id="1018656792">
      <w:bodyDiv w:val="1"/>
      <w:marLeft w:val="0"/>
      <w:marRight w:val="0"/>
      <w:marTop w:val="0"/>
      <w:marBottom w:val="0"/>
      <w:divBdr>
        <w:top w:val="none" w:sz="0" w:space="0" w:color="auto"/>
        <w:left w:val="none" w:sz="0" w:space="0" w:color="auto"/>
        <w:bottom w:val="none" w:sz="0" w:space="0" w:color="auto"/>
        <w:right w:val="none" w:sz="0" w:space="0" w:color="auto"/>
      </w:divBdr>
    </w:div>
    <w:div w:id="1025716755">
      <w:bodyDiv w:val="1"/>
      <w:marLeft w:val="0"/>
      <w:marRight w:val="0"/>
      <w:marTop w:val="0"/>
      <w:marBottom w:val="0"/>
      <w:divBdr>
        <w:top w:val="none" w:sz="0" w:space="0" w:color="auto"/>
        <w:left w:val="none" w:sz="0" w:space="0" w:color="auto"/>
        <w:bottom w:val="none" w:sz="0" w:space="0" w:color="auto"/>
        <w:right w:val="none" w:sz="0" w:space="0" w:color="auto"/>
      </w:divBdr>
    </w:div>
    <w:div w:id="1038822459">
      <w:bodyDiv w:val="1"/>
      <w:marLeft w:val="0"/>
      <w:marRight w:val="0"/>
      <w:marTop w:val="0"/>
      <w:marBottom w:val="0"/>
      <w:divBdr>
        <w:top w:val="none" w:sz="0" w:space="0" w:color="auto"/>
        <w:left w:val="none" w:sz="0" w:space="0" w:color="auto"/>
        <w:bottom w:val="none" w:sz="0" w:space="0" w:color="auto"/>
        <w:right w:val="none" w:sz="0" w:space="0" w:color="auto"/>
      </w:divBdr>
    </w:div>
    <w:div w:id="1040283274">
      <w:bodyDiv w:val="1"/>
      <w:marLeft w:val="0"/>
      <w:marRight w:val="0"/>
      <w:marTop w:val="0"/>
      <w:marBottom w:val="0"/>
      <w:divBdr>
        <w:top w:val="none" w:sz="0" w:space="0" w:color="auto"/>
        <w:left w:val="none" w:sz="0" w:space="0" w:color="auto"/>
        <w:bottom w:val="none" w:sz="0" w:space="0" w:color="auto"/>
        <w:right w:val="none" w:sz="0" w:space="0" w:color="auto"/>
      </w:divBdr>
    </w:div>
    <w:div w:id="1049958131">
      <w:bodyDiv w:val="1"/>
      <w:marLeft w:val="0"/>
      <w:marRight w:val="0"/>
      <w:marTop w:val="0"/>
      <w:marBottom w:val="0"/>
      <w:divBdr>
        <w:top w:val="none" w:sz="0" w:space="0" w:color="auto"/>
        <w:left w:val="none" w:sz="0" w:space="0" w:color="auto"/>
        <w:bottom w:val="none" w:sz="0" w:space="0" w:color="auto"/>
        <w:right w:val="none" w:sz="0" w:space="0" w:color="auto"/>
      </w:divBdr>
    </w:div>
    <w:div w:id="1065301416">
      <w:bodyDiv w:val="1"/>
      <w:marLeft w:val="0"/>
      <w:marRight w:val="0"/>
      <w:marTop w:val="0"/>
      <w:marBottom w:val="0"/>
      <w:divBdr>
        <w:top w:val="none" w:sz="0" w:space="0" w:color="auto"/>
        <w:left w:val="none" w:sz="0" w:space="0" w:color="auto"/>
        <w:bottom w:val="none" w:sz="0" w:space="0" w:color="auto"/>
        <w:right w:val="none" w:sz="0" w:space="0" w:color="auto"/>
      </w:divBdr>
    </w:div>
    <w:div w:id="1067455323">
      <w:bodyDiv w:val="1"/>
      <w:marLeft w:val="0"/>
      <w:marRight w:val="0"/>
      <w:marTop w:val="0"/>
      <w:marBottom w:val="0"/>
      <w:divBdr>
        <w:top w:val="none" w:sz="0" w:space="0" w:color="auto"/>
        <w:left w:val="none" w:sz="0" w:space="0" w:color="auto"/>
        <w:bottom w:val="none" w:sz="0" w:space="0" w:color="auto"/>
        <w:right w:val="none" w:sz="0" w:space="0" w:color="auto"/>
      </w:divBdr>
    </w:div>
    <w:div w:id="1100569043">
      <w:bodyDiv w:val="1"/>
      <w:marLeft w:val="0"/>
      <w:marRight w:val="0"/>
      <w:marTop w:val="0"/>
      <w:marBottom w:val="0"/>
      <w:divBdr>
        <w:top w:val="none" w:sz="0" w:space="0" w:color="auto"/>
        <w:left w:val="none" w:sz="0" w:space="0" w:color="auto"/>
        <w:bottom w:val="none" w:sz="0" w:space="0" w:color="auto"/>
        <w:right w:val="none" w:sz="0" w:space="0" w:color="auto"/>
      </w:divBdr>
    </w:div>
    <w:div w:id="1110472786">
      <w:bodyDiv w:val="1"/>
      <w:marLeft w:val="0"/>
      <w:marRight w:val="0"/>
      <w:marTop w:val="0"/>
      <w:marBottom w:val="0"/>
      <w:divBdr>
        <w:top w:val="none" w:sz="0" w:space="0" w:color="auto"/>
        <w:left w:val="none" w:sz="0" w:space="0" w:color="auto"/>
        <w:bottom w:val="none" w:sz="0" w:space="0" w:color="auto"/>
        <w:right w:val="none" w:sz="0" w:space="0" w:color="auto"/>
      </w:divBdr>
    </w:div>
    <w:div w:id="1134057113">
      <w:bodyDiv w:val="1"/>
      <w:marLeft w:val="0"/>
      <w:marRight w:val="0"/>
      <w:marTop w:val="0"/>
      <w:marBottom w:val="0"/>
      <w:divBdr>
        <w:top w:val="none" w:sz="0" w:space="0" w:color="auto"/>
        <w:left w:val="none" w:sz="0" w:space="0" w:color="auto"/>
        <w:bottom w:val="none" w:sz="0" w:space="0" w:color="auto"/>
        <w:right w:val="none" w:sz="0" w:space="0" w:color="auto"/>
      </w:divBdr>
    </w:div>
    <w:div w:id="1154100442">
      <w:bodyDiv w:val="1"/>
      <w:marLeft w:val="0"/>
      <w:marRight w:val="0"/>
      <w:marTop w:val="0"/>
      <w:marBottom w:val="0"/>
      <w:divBdr>
        <w:top w:val="none" w:sz="0" w:space="0" w:color="auto"/>
        <w:left w:val="none" w:sz="0" w:space="0" w:color="auto"/>
        <w:bottom w:val="none" w:sz="0" w:space="0" w:color="auto"/>
        <w:right w:val="none" w:sz="0" w:space="0" w:color="auto"/>
      </w:divBdr>
    </w:div>
    <w:div w:id="1176848082">
      <w:bodyDiv w:val="1"/>
      <w:marLeft w:val="0"/>
      <w:marRight w:val="0"/>
      <w:marTop w:val="0"/>
      <w:marBottom w:val="0"/>
      <w:divBdr>
        <w:top w:val="none" w:sz="0" w:space="0" w:color="auto"/>
        <w:left w:val="none" w:sz="0" w:space="0" w:color="auto"/>
        <w:bottom w:val="none" w:sz="0" w:space="0" w:color="auto"/>
        <w:right w:val="none" w:sz="0" w:space="0" w:color="auto"/>
      </w:divBdr>
    </w:div>
    <w:div w:id="1186291278">
      <w:bodyDiv w:val="1"/>
      <w:marLeft w:val="0"/>
      <w:marRight w:val="0"/>
      <w:marTop w:val="0"/>
      <w:marBottom w:val="0"/>
      <w:divBdr>
        <w:top w:val="none" w:sz="0" w:space="0" w:color="auto"/>
        <w:left w:val="none" w:sz="0" w:space="0" w:color="auto"/>
        <w:bottom w:val="none" w:sz="0" w:space="0" w:color="auto"/>
        <w:right w:val="none" w:sz="0" w:space="0" w:color="auto"/>
      </w:divBdr>
    </w:div>
    <w:div w:id="1209685166">
      <w:bodyDiv w:val="1"/>
      <w:marLeft w:val="0"/>
      <w:marRight w:val="0"/>
      <w:marTop w:val="0"/>
      <w:marBottom w:val="0"/>
      <w:divBdr>
        <w:top w:val="none" w:sz="0" w:space="0" w:color="auto"/>
        <w:left w:val="none" w:sz="0" w:space="0" w:color="auto"/>
        <w:bottom w:val="none" w:sz="0" w:space="0" w:color="auto"/>
        <w:right w:val="none" w:sz="0" w:space="0" w:color="auto"/>
      </w:divBdr>
    </w:div>
    <w:div w:id="1215387835">
      <w:bodyDiv w:val="1"/>
      <w:marLeft w:val="0"/>
      <w:marRight w:val="0"/>
      <w:marTop w:val="0"/>
      <w:marBottom w:val="0"/>
      <w:divBdr>
        <w:top w:val="none" w:sz="0" w:space="0" w:color="auto"/>
        <w:left w:val="none" w:sz="0" w:space="0" w:color="auto"/>
        <w:bottom w:val="none" w:sz="0" w:space="0" w:color="auto"/>
        <w:right w:val="none" w:sz="0" w:space="0" w:color="auto"/>
      </w:divBdr>
    </w:div>
    <w:div w:id="1215652511">
      <w:bodyDiv w:val="1"/>
      <w:marLeft w:val="0"/>
      <w:marRight w:val="0"/>
      <w:marTop w:val="0"/>
      <w:marBottom w:val="0"/>
      <w:divBdr>
        <w:top w:val="none" w:sz="0" w:space="0" w:color="auto"/>
        <w:left w:val="none" w:sz="0" w:space="0" w:color="auto"/>
        <w:bottom w:val="none" w:sz="0" w:space="0" w:color="auto"/>
        <w:right w:val="none" w:sz="0" w:space="0" w:color="auto"/>
      </w:divBdr>
    </w:div>
    <w:div w:id="1229609923">
      <w:bodyDiv w:val="1"/>
      <w:marLeft w:val="0"/>
      <w:marRight w:val="0"/>
      <w:marTop w:val="0"/>
      <w:marBottom w:val="0"/>
      <w:divBdr>
        <w:top w:val="none" w:sz="0" w:space="0" w:color="auto"/>
        <w:left w:val="none" w:sz="0" w:space="0" w:color="auto"/>
        <w:bottom w:val="none" w:sz="0" w:space="0" w:color="auto"/>
        <w:right w:val="none" w:sz="0" w:space="0" w:color="auto"/>
      </w:divBdr>
    </w:div>
    <w:div w:id="1234388401">
      <w:bodyDiv w:val="1"/>
      <w:marLeft w:val="0"/>
      <w:marRight w:val="0"/>
      <w:marTop w:val="0"/>
      <w:marBottom w:val="0"/>
      <w:divBdr>
        <w:top w:val="none" w:sz="0" w:space="0" w:color="auto"/>
        <w:left w:val="none" w:sz="0" w:space="0" w:color="auto"/>
        <w:bottom w:val="none" w:sz="0" w:space="0" w:color="auto"/>
        <w:right w:val="none" w:sz="0" w:space="0" w:color="auto"/>
      </w:divBdr>
    </w:div>
    <w:div w:id="1305161945">
      <w:bodyDiv w:val="1"/>
      <w:marLeft w:val="0"/>
      <w:marRight w:val="0"/>
      <w:marTop w:val="0"/>
      <w:marBottom w:val="0"/>
      <w:divBdr>
        <w:top w:val="none" w:sz="0" w:space="0" w:color="auto"/>
        <w:left w:val="none" w:sz="0" w:space="0" w:color="auto"/>
        <w:bottom w:val="none" w:sz="0" w:space="0" w:color="auto"/>
        <w:right w:val="none" w:sz="0" w:space="0" w:color="auto"/>
      </w:divBdr>
    </w:div>
    <w:div w:id="1342395793">
      <w:bodyDiv w:val="1"/>
      <w:marLeft w:val="0"/>
      <w:marRight w:val="0"/>
      <w:marTop w:val="0"/>
      <w:marBottom w:val="0"/>
      <w:divBdr>
        <w:top w:val="none" w:sz="0" w:space="0" w:color="auto"/>
        <w:left w:val="none" w:sz="0" w:space="0" w:color="auto"/>
        <w:bottom w:val="none" w:sz="0" w:space="0" w:color="auto"/>
        <w:right w:val="none" w:sz="0" w:space="0" w:color="auto"/>
      </w:divBdr>
    </w:div>
    <w:div w:id="1355153469">
      <w:bodyDiv w:val="1"/>
      <w:marLeft w:val="0"/>
      <w:marRight w:val="0"/>
      <w:marTop w:val="0"/>
      <w:marBottom w:val="0"/>
      <w:divBdr>
        <w:top w:val="none" w:sz="0" w:space="0" w:color="auto"/>
        <w:left w:val="none" w:sz="0" w:space="0" w:color="auto"/>
        <w:bottom w:val="none" w:sz="0" w:space="0" w:color="auto"/>
        <w:right w:val="none" w:sz="0" w:space="0" w:color="auto"/>
      </w:divBdr>
    </w:div>
    <w:div w:id="1376272773">
      <w:bodyDiv w:val="1"/>
      <w:marLeft w:val="0"/>
      <w:marRight w:val="0"/>
      <w:marTop w:val="0"/>
      <w:marBottom w:val="0"/>
      <w:divBdr>
        <w:top w:val="none" w:sz="0" w:space="0" w:color="auto"/>
        <w:left w:val="none" w:sz="0" w:space="0" w:color="auto"/>
        <w:bottom w:val="none" w:sz="0" w:space="0" w:color="auto"/>
        <w:right w:val="none" w:sz="0" w:space="0" w:color="auto"/>
      </w:divBdr>
    </w:div>
    <w:div w:id="1411386602">
      <w:bodyDiv w:val="1"/>
      <w:marLeft w:val="0"/>
      <w:marRight w:val="0"/>
      <w:marTop w:val="0"/>
      <w:marBottom w:val="0"/>
      <w:divBdr>
        <w:top w:val="none" w:sz="0" w:space="0" w:color="auto"/>
        <w:left w:val="none" w:sz="0" w:space="0" w:color="auto"/>
        <w:bottom w:val="none" w:sz="0" w:space="0" w:color="auto"/>
        <w:right w:val="none" w:sz="0" w:space="0" w:color="auto"/>
      </w:divBdr>
    </w:div>
    <w:div w:id="1433085148">
      <w:bodyDiv w:val="1"/>
      <w:marLeft w:val="0"/>
      <w:marRight w:val="0"/>
      <w:marTop w:val="0"/>
      <w:marBottom w:val="0"/>
      <w:divBdr>
        <w:top w:val="none" w:sz="0" w:space="0" w:color="auto"/>
        <w:left w:val="none" w:sz="0" w:space="0" w:color="auto"/>
        <w:bottom w:val="none" w:sz="0" w:space="0" w:color="auto"/>
        <w:right w:val="none" w:sz="0" w:space="0" w:color="auto"/>
      </w:divBdr>
    </w:div>
    <w:div w:id="1444761042">
      <w:bodyDiv w:val="1"/>
      <w:marLeft w:val="0"/>
      <w:marRight w:val="0"/>
      <w:marTop w:val="0"/>
      <w:marBottom w:val="0"/>
      <w:divBdr>
        <w:top w:val="none" w:sz="0" w:space="0" w:color="auto"/>
        <w:left w:val="none" w:sz="0" w:space="0" w:color="auto"/>
        <w:bottom w:val="none" w:sz="0" w:space="0" w:color="auto"/>
        <w:right w:val="none" w:sz="0" w:space="0" w:color="auto"/>
      </w:divBdr>
    </w:div>
    <w:div w:id="1453016605">
      <w:bodyDiv w:val="1"/>
      <w:marLeft w:val="0"/>
      <w:marRight w:val="0"/>
      <w:marTop w:val="0"/>
      <w:marBottom w:val="0"/>
      <w:divBdr>
        <w:top w:val="none" w:sz="0" w:space="0" w:color="auto"/>
        <w:left w:val="none" w:sz="0" w:space="0" w:color="auto"/>
        <w:bottom w:val="none" w:sz="0" w:space="0" w:color="auto"/>
        <w:right w:val="none" w:sz="0" w:space="0" w:color="auto"/>
      </w:divBdr>
      <w:divsChild>
        <w:div w:id="87384852">
          <w:marLeft w:val="0"/>
          <w:marRight w:val="0"/>
          <w:marTop w:val="0"/>
          <w:marBottom w:val="0"/>
          <w:divBdr>
            <w:top w:val="none" w:sz="0" w:space="0" w:color="auto"/>
            <w:left w:val="none" w:sz="0" w:space="0" w:color="auto"/>
            <w:bottom w:val="none" w:sz="0" w:space="0" w:color="auto"/>
            <w:right w:val="none" w:sz="0" w:space="0" w:color="auto"/>
          </w:divBdr>
          <w:divsChild>
            <w:div w:id="107823395">
              <w:marLeft w:val="0"/>
              <w:marRight w:val="0"/>
              <w:marTop w:val="0"/>
              <w:marBottom w:val="0"/>
              <w:divBdr>
                <w:top w:val="none" w:sz="0" w:space="0" w:color="auto"/>
                <w:left w:val="none" w:sz="0" w:space="0" w:color="auto"/>
                <w:bottom w:val="none" w:sz="0" w:space="0" w:color="auto"/>
                <w:right w:val="none" w:sz="0" w:space="0" w:color="auto"/>
              </w:divBdr>
              <w:divsChild>
                <w:div w:id="88284532">
                  <w:marLeft w:val="0"/>
                  <w:marRight w:val="0"/>
                  <w:marTop w:val="0"/>
                  <w:marBottom w:val="0"/>
                  <w:divBdr>
                    <w:top w:val="none" w:sz="0" w:space="0" w:color="auto"/>
                    <w:left w:val="none" w:sz="0" w:space="0" w:color="auto"/>
                    <w:bottom w:val="none" w:sz="0" w:space="0" w:color="auto"/>
                    <w:right w:val="none" w:sz="0" w:space="0" w:color="auto"/>
                  </w:divBdr>
                  <w:divsChild>
                    <w:div w:id="11997331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50772657">
          <w:marLeft w:val="0"/>
          <w:marRight w:val="0"/>
          <w:marTop w:val="0"/>
          <w:marBottom w:val="0"/>
          <w:divBdr>
            <w:top w:val="none" w:sz="0" w:space="0" w:color="auto"/>
            <w:left w:val="none" w:sz="0" w:space="0" w:color="auto"/>
            <w:bottom w:val="none" w:sz="0" w:space="0" w:color="auto"/>
            <w:right w:val="none" w:sz="0" w:space="0" w:color="auto"/>
          </w:divBdr>
          <w:divsChild>
            <w:div w:id="268975790">
              <w:marLeft w:val="0"/>
              <w:marRight w:val="0"/>
              <w:marTop w:val="0"/>
              <w:marBottom w:val="0"/>
              <w:divBdr>
                <w:top w:val="none" w:sz="0" w:space="0" w:color="auto"/>
                <w:left w:val="none" w:sz="0" w:space="0" w:color="auto"/>
                <w:bottom w:val="none" w:sz="0" w:space="0" w:color="auto"/>
                <w:right w:val="none" w:sz="0" w:space="0" w:color="auto"/>
              </w:divBdr>
              <w:divsChild>
                <w:div w:id="1038891092">
                  <w:marLeft w:val="0"/>
                  <w:marRight w:val="0"/>
                  <w:marTop w:val="0"/>
                  <w:marBottom w:val="0"/>
                  <w:divBdr>
                    <w:top w:val="none" w:sz="0" w:space="0" w:color="auto"/>
                    <w:left w:val="none" w:sz="0" w:space="0" w:color="auto"/>
                    <w:bottom w:val="none" w:sz="0" w:space="0" w:color="auto"/>
                    <w:right w:val="none" w:sz="0" w:space="0" w:color="auto"/>
                  </w:divBdr>
                  <w:divsChild>
                    <w:div w:id="2734401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55445640">
      <w:bodyDiv w:val="1"/>
      <w:marLeft w:val="0"/>
      <w:marRight w:val="0"/>
      <w:marTop w:val="0"/>
      <w:marBottom w:val="0"/>
      <w:divBdr>
        <w:top w:val="none" w:sz="0" w:space="0" w:color="auto"/>
        <w:left w:val="none" w:sz="0" w:space="0" w:color="auto"/>
        <w:bottom w:val="none" w:sz="0" w:space="0" w:color="auto"/>
        <w:right w:val="none" w:sz="0" w:space="0" w:color="auto"/>
      </w:divBdr>
    </w:div>
    <w:div w:id="1462725412">
      <w:bodyDiv w:val="1"/>
      <w:marLeft w:val="0"/>
      <w:marRight w:val="0"/>
      <w:marTop w:val="0"/>
      <w:marBottom w:val="0"/>
      <w:divBdr>
        <w:top w:val="none" w:sz="0" w:space="0" w:color="auto"/>
        <w:left w:val="none" w:sz="0" w:space="0" w:color="auto"/>
        <w:bottom w:val="none" w:sz="0" w:space="0" w:color="auto"/>
        <w:right w:val="none" w:sz="0" w:space="0" w:color="auto"/>
      </w:divBdr>
    </w:div>
    <w:div w:id="1474372684">
      <w:bodyDiv w:val="1"/>
      <w:marLeft w:val="0"/>
      <w:marRight w:val="0"/>
      <w:marTop w:val="0"/>
      <w:marBottom w:val="0"/>
      <w:divBdr>
        <w:top w:val="none" w:sz="0" w:space="0" w:color="auto"/>
        <w:left w:val="none" w:sz="0" w:space="0" w:color="auto"/>
        <w:bottom w:val="none" w:sz="0" w:space="0" w:color="auto"/>
        <w:right w:val="none" w:sz="0" w:space="0" w:color="auto"/>
      </w:divBdr>
    </w:div>
    <w:div w:id="1497107407">
      <w:bodyDiv w:val="1"/>
      <w:marLeft w:val="0"/>
      <w:marRight w:val="0"/>
      <w:marTop w:val="0"/>
      <w:marBottom w:val="0"/>
      <w:divBdr>
        <w:top w:val="none" w:sz="0" w:space="0" w:color="auto"/>
        <w:left w:val="none" w:sz="0" w:space="0" w:color="auto"/>
        <w:bottom w:val="none" w:sz="0" w:space="0" w:color="auto"/>
        <w:right w:val="none" w:sz="0" w:space="0" w:color="auto"/>
      </w:divBdr>
    </w:div>
    <w:div w:id="1517845639">
      <w:bodyDiv w:val="1"/>
      <w:marLeft w:val="0"/>
      <w:marRight w:val="0"/>
      <w:marTop w:val="0"/>
      <w:marBottom w:val="0"/>
      <w:divBdr>
        <w:top w:val="none" w:sz="0" w:space="0" w:color="auto"/>
        <w:left w:val="none" w:sz="0" w:space="0" w:color="auto"/>
        <w:bottom w:val="none" w:sz="0" w:space="0" w:color="auto"/>
        <w:right w:val="none" w:sz="0" w:space="0" w:color="auto"/>
      </w:divBdr>
    </w:div>
    <w:div w:id="1520316155">
      <w:bodyDiv w:val="1"/>
      <w:marLeft w:val="0"/>
      <w:marRight w:val="0"/>
      <w:marTop w:val="0"/>
      <w:marBottom w:val="0"/>
      <w:divBdr>
        <w:top w:val="none" w:sz="0" w:space="0" w:color="auto"/>
        <w:left w:val="none" w:sz="0" w:space="0" w:color="auto"/>
        <w:bottom w:val="none" w:sz="0" w:space="0" w:color="auto"/>
        <w:right w:val="none" w:sz="0" w:space="0" w:color="auto"/>
      </w:divBdr>
    </w:div>
    <w:div w:id="1541673811">
      <w:bodyDiv w:val="1"/>
      <w:marLeft w:val="0"/>
      <w:marRight w:val="0"/>
      <w:marTop w:val="0"/>
      <w:marBottom w:val="0"/>
      <w:divBdr>
        <w:top w:val="none" w:sz="0" w:space="0" w:color="auto"/>
        <w:left w:val="none" w:sz="0" w:space="0" w:color="auto"/>
        <w:bottom w:val="none" w:sz="0" w:space="0" w:color="auto"/>
        <w:right w:val="none" w:sz="0" w:space="0" w:color="auto"/>
      </w:divBdr>
    </w:div>
    <w:div w:id="1550727349">
      <w:bodyDiv w:val="1"/>
      <w:marLeft w:val="0"/>
      <w:marRight w:val="0"/>
      <w:marTop w:val="0"/>
      <w:marBottom w:val="0"/>
      <w:divBdr>
        <w:top w:val="none" w:sz="0" w:space="0" w:color="auto"/>
        <w:left w:val="none" w:sz="0" w:space="0" w:color="auto"/>
        <w:bottom w:val="none" w:sz="0" w:space="0" w:color="auto"/>
        <w:right w:val="none" w:sz="0" w:space="0" w:color="auto"/>
      </w:divBdr>
    </w:div>
    <w:div w:id="1566916664">
      <w:bodyDiv w:val="1"/>
      <w:marLeft w:val="0"/>
      <w:marRight w:val="0"/>
      <w:marTop w:val="0"/>
      <w:marBottom w:val="0"/>
      <w:divBdr>
        <w:top w:val="none" w:sz="0" w:space="0" w:color="auto"/>
        <w:left w:val="none" w:sz="0" w:space="0" w:color="auto"/>
        <w:bottom w:val="none" w:sz="0" w:space="0" w:color="auto"/>
        <w:right w:val="none" w:sz="0" w:space="0" w:color="auto"/>
      </w:divBdr>
    </w:div>
    <w:div w:id="1573196289">
      <w:bodyDiv w:val="1"/>
      <w:marLeft w:val="0"/>
      <w:marRight w:val="0"/>
      <w:marTop w:val="0"/>
      <w:marBottom w:val="0"/>
      <w:divBdr>
        <w:top w:val="none" w:sz="0" w:space="0" w:color="auto"/>
        <w:left w:val="none" w:sz="0" w:space="0" w:color="auto"/>
        <w:bottom w:val="none" w:sz="0" w:space="0" w:color="auto"/>
        <w:right w:val="none" w:sz="0" w:space="0" w:color="auto"/>
      </w:divBdr>
    </w:div>
    <w:div w:id="1595868701">
      <w:bodyDiv w:val="1"/>
      <w:marLeft w:val="0"/>
      <w:marRight w:val="0"/>
      <w:marTop w:val="0"/>
      <w:marBottom w:val="0"/>
      <w:divBdr>
        <w:top w:val="none" w:sz="0" w:space="0" w:color="auto"/>
        <w:left w:val="none" w:sz="0" w:space="0" w:color="auto"/>
        <w:bottom w:val="none" w:sz="0" w:space="0" w:color="auto"/>
        <w:right w:val="none" w:sz="0" w:space="0" w:color="auto"/>
      </w:divBdr>
    </w:div>
    <w:div w:id="1613853676">
      <w:bodyDiv w:val="1"/>
      <w:marLeft w:val="0"/>
      <w:marRight w:val="0"/>
      <w:marTop w:val="0"/>
      <w:marBottom w:val="0"/>
      <w:divBdr>
        <w:top w:val="none" w:sz="0" w:space="0" w:color="auto"/>
        <w:left w:val="none" w:sz="0" w:space="0" w:color="auto"/>
        <w:bottom w:val="none" w:sz="0" w:space="0" w:color="auto"/>
        <w:right w:val="none" w:sz="0" w:space="0" w:color="auto"/>
      </w:divBdr>
    </w:div>
    <w:div w:id="1644967997">
      <w:bodyDiv w:val="1"/>
      <w:marLeft w:val="0"/>
      <w:marRight w:val="0"/>
      <w:marTop w:val="0"/>
      <w:marBottom w:val="0"/>
      <w:divBdr>
        <w:top w:val="none" w:sz="0" w:space="0" w:color="auto"/>
        <w:left w:val="none" w:sz="0" w:space="0" w:color="auto"/>
        <w:bottom w:val="none" w:sz="0" w:space="0" w:color="auto"/>
        <w:right w:val="none" w:sz="0" w:space="0" w:color="auto"/>
      </w:divBdr>
    </w:div>
    <w:div w:id="1651443950">
      <w:bodyDiv w:val="1"/>
      <w:marLeft w:val="0"/>
      <w:marRight w:val="0"/>
      <w:marTop w:val="0"/>
      <w:marBottom w:val="0"/>
      <w:divBdr>
        <w:top w:val="none" w:sz="0" w:space="0" w:color="auto"/>
        <w:left w:val="none" w:sz="0" w:space="0" w:color="auto"/>
        <w:bottom w:val="none" w:sz="0" w:space="0" w:color="auto"/>
        <w:right w:val="none" w:sz="0" w:space="0" w:color="auto"/>
      </w:divBdr>
    </w:div>
    <w:div w:id="1686589553">
      <w:bodyDiv w:val="1"/>
      <w:marLeft w:val="0"/>
      <w:marRight w:val="0"/>
      <w:marTop w:val="0"/>
      <w:marBottom w:val="0"/>
      <w:divBdr>
        <w:top w:val="none" w:sz="0" w:space="0" w:color="auto"/>
        <w:left w:val="none" w:sz="0" w:space="0" w:color="auto"/>
        <w:bottom w:val="none" w:sz="0" w:space="0" w:color="auto"/>
        <w:right w:val="none" w:sz="0" w:space="0" w:color="auto"/>
      </w:divBdr>
    </w:div>
    <w:div w:id="1696543173">
      <w:bodyDiv w:val="1"/>
      <w:marLeft w:val="0"/>
      <w:marRight w:val="0"/>
      <w:marTop w:val="0"/>
      <w:marBottom w:val="0"/>
      <w:divBdr>
        <w:top w:val="none" w:sz="0" w:space="0" w:color="auto"/>
        <w:left w:val="none" w:sz="0" w:space="0" w:color="auto"/>
        <w:bottom w:val="none" w:sz="0" w:space="0" w:color="auto"/>
        <w:right w:val="none" w:sz="0" w:space="0" w:color="auto"/>
      </w:divBdr>
    </w:div>
    <w:div w:id="1698697051">
      <w:bodyDiv w:val="1"/>
      <w:marLeft w:val="0"/>
      <w:marRight w:val="0"/>
      <w:marTop w:val="0"/>
      <w:marBottom w:val="0"/>
      <w:divBdr>
        <w:top w:val="none" w:sz="0" w:space="0" w:color="auto"/>
        <w:left w:val="none" w:sz="0" w:space="0" w:color="auto"/>
        <w:bottom w:val="none" w:sz="0" w:space="0" w:color="auto"/>
        <w:right w:val="none" w:sz="0" w:space="0" w:color="auto"/>
      </w:divBdr>
    </w:div>
    <w:div w:id="1709647774">
      <w:bodyDiv w:val="1"/>
      <w:marLeft w:val="0"/>
      <w:marRight w:val="0"/>
      <w:marTop w:val="0"/>
      <w:marBottom w:val="0"/>
      <w:divBdr>
        <w:top w:val="none" w:sz="0" w:space="0" w:color="auto"/>
        <w:left w:val="none" w:sz="0" w:space="0" w:color="auto"/>
        <w:bottom w:val="none" w:sz="0" w:space="0" w:color="auto"/>
        <w:right w:val="none" w:sz="0" w:space="0" w:color="auto"/>
      </w:divBdr>
    </w:div>
    <w:div w:id="1718697684">
      <w:bodyDiv w:val="1"/>
      <w:marLeft w:val="0"/>
      <w:marRight w:val="0"/>
      <w:marTop w:val="0"/>
      <w:marBottom w:val="0"/>
      <w:divBdr>
        <w:top w:val="none" w:sz="0" w:space="0" w:color="auto"/>
        <w:left w:val="none" w:sz="0" w:space="0" w:color="auto"/>
        <w:bottom w:val="none" w:sz="0" w:space="0" w:color="auto"/>
        <w:right w:val="none" w:sz="0" w:space="0" w:color="auto"/>
      </w:divBdr>
    </w:div>
    <w:div w:id="1722750046">
      <w:bodyDiv w:val="1"/>
      <w:marLeft w:val="0"/>
      <w:marRight w:val="0"/>
      <w:marTop w:val="0"/>
      <w:marBottom w:val="0"/>
      <w:divBdr>
        <w:top w:val="none" w:sz="0" w:space="0" w:color="auto"/>
        <w:left w:val="none" w:sz="0" w:space="0" w:color="auto"/>
        <w:bottom w:val="none" w:sz="0" w:space="0" w:color="auto"/>
        <w:right w:val="none" w:sz="0" w:space="0" w:color="auto"/>
      </w:divBdr>
    </w:div>
    <w:div w:id="1753817154">
      <w:bodyDiv w:val="1"/>
      <w:marLeft w:val="0"/>
      <w:marRight w:val="0"/>
      <w:marTop w:val="0"/>
      <w:marBottom w:val="0"/>
      <w:divBdr>
        <w:top w:val="none" w:sz="0" w:space="0" w:color="auto"/>
        <w:left w:val="none" w:sz="0" w:space="0" w:color="auto"/>
        <w:bottom w:val="none" w:sz="0" w:space="0" w:color="auto"/>
        <w:right w:val="none" w:sz="0" w:space="0" w:color="auto"/>
      </w:divBdr>
    </w:div>
    <w:div w:id="1760254114">
      <w:bodyDiv w:val="1"/>
      <w:marLeft w:val="0"/>
      <w:marRight w:val="0"/>
      <w:marTop w:val="0"/>
      <w:marBottom w:val="0"/>
      <w:divBdr>
        <w:top w:val="none" w:sz="0" w:space="0" w:color="auto"/>
        <w:left w:val="none" w:sz="0" w:space="0" w:color="auto"/>
        <w:bottom w:val="none" w:sz="0" w:space="0" w:color="auto"/>
        <w:right w:val="none" w:sz="0" w:space="0" w:color="auto"/>
      </w:divBdr>
    </w:div>
    <w:div w:id="1779327690">
      <w:bodyDiv w:val="1"/>
      <w:marLeft w:val="0"/>
      <w:marRight w:val="0"/>
      <w:marTop w:val="0"/>
      <w:marBottom w:val="0"/>
      <w:divBdr>
        <w:top w:val="none" w:sz="0" w:space="0" w:color="auto"/>
        <w:left w:val="none" w:sz="0" w:space="0" w:color="auto"/>
        <w:bottom w:val="none" w:sz="0" w:space="0" w:color="auto"/>
        <w:right w:val="none" w:sz="0" w:space="0" w:color="auto"/>
      </w:divBdr>
    </w:div>
    <w:div w:id="1779717301">
      <w:bodyDiv w:val="1"/>
      <w:marLeft w:val="0"/>
      <w:marRight w:val="0"/>
      <w:marTop w:val="0"/>
      <w:marBottom w:val="0"/>
      <w:divBdr>
        <w:top w:val="none" w:sz="0" w:space="0" w:color="auto"/>
        <w:left w:val="none" w:sz="0" w:space="0" w:color="auto"/>
        <w:bottom w:val="none" w:sz="0" w:space="0" w:color="auto"/>
        <w:right w:val="none" w:sz="0" w:space="0" w:color="auto"/>
      </w:divBdr>
    </w:div>
    <w:div w:id="1780833052">
      <w:bodyDiv w:val="1"/>
      <w:marLeft w:val="0"/>
      <w:marRight w:val="0"/>
      <w:marTop w:val="0"/>
      <w:marBottom w:val="0"/>
      <w:divBdr>
        <w:top w:val="none" w:sz="0" w:space="0" w:color="auto"/>
        <w:left w:val="none" w:sz="0" w:space="0" w:color="auto"/>
        <w:bottom w:val="none" w:sz="0" w:space="0" w:color="auto"/>
        <w:right w:val="none" w:sz="0" w:space="0" w:color="auto"/>
      </w:divBdr>
    </w:div>
    <w:div w:id="1821995051">
      <w:bodyDiv w:val="1"/>
      <w:marLeft w:val="0"/>
      <w:marRight w:val="0"/>
      <w:marTop w:val="0"/>
      <w:marBottom w:val="0"/>
      <w:divBdr>
        <w:top w:val="none" w:sz="0" w:space="0" w:color="auto"/>
        <w:left w:val="none" w:sz="0" w:space="0" w:color="auto"/>
        <w:bottom w:val="none" w:sz="0" w:space="0" w:color="auto"/>
        <w:right w:val="none" w:sz="0" w:space="0" w:color="auto"/>
      </w:divBdr>
    </w:div>
    <w:div w:id="1827434202">
      <w:bodyDiv w:val="1"/>
      <w:marLeft w:val="0"/>
      <w:marRight w:val="0"/>
      <w:marTop w:val="0"/>
      <w:marBottom w:val="0"/>
      <w:divBdr>
        <w:top w:val="none" w:sz="0" w:space="0" w:color="auto"/>
        <w:left w:val="none" w:sz="0" w:space="0" w:color="auto"/>
        <w:bottom w:val="none" w:sz="0" w:space="0" w:color="auto"/>
        <w:right w:val="none" w:sz="0" w:space="0" w:color="auto"/>
      </w:divBdr>
    </w:div>
    <w:div w:id="1854341736">
      <w:bodyDiv w:val="1"/>
      <w:marLeft w:val="0"/>
      <w:marRight w:val="0"/>
      <w:marTop w:val="0"/>
      <w:marBottom w:val="0"/>
      <w:divBdr>
        <w:top w:val="none" w:sz="0" w:space="0" w:color="auto"/>
        <w:left w:val="none" w:sz="0" w:space="0" w:color="auto"/>
        <w:bottom w:val="none" w:sz="0" w:space="0" w:color="auto"/>
        <w:right w:val="none" w:sz="0" w:space="0" w:color="auto"/>
      </w:divBdr>
      <w:divsChild>
        <w:div w:id="567303479">
          <w:marLeft w:val="0"/>
          <w:marRight w:val="0"/>
          <w:marTop w:val="0"/>
          <w:marBottom w:val="0"/>
          <w:divBdr>
            <w:top w:val="none" w:sz="0" w:space="0" w:color="auto"/>
            <w:left w:val="none" w:sz="0" w:space="0" w:color="auto"/>
            <w:bottom w:val="none" w:sz="0" w:space="0" w:color="auto"/>
            <w:right w:val="none" w:sz="0" w:space="0" w:color="auto"/>
          </w:divBdr>
          <w:divsChild>
            <w:div w:id="1947543202">
              <w:marLeft w:val="0"/>
              <w:marRight w:val="0"/>
              <w:marTop w:val="0"/>
              <w:marBottom w:val="0"/>
              <w:divBdr>
                <w:top w:val="none" w:sz="0" w:space="0" w:color="auto"/>
                <w:left w:val="none" w:sz="0" w:space="0" w:color="auto"/>
                <w:bottom w:val="none" w:sz="0" w:space="0" w:color="auto"/>
                <w:right w:val="none" w:sz="0" w:space="0" w:color="auto"/>
              </w:divBdr>
              <w:divsChild>
                <w:div w:id="719743613">
                  <w:marLeft w:val="0"/>
                  <w:marRight w:val="0"/>
                  <w:marTop w:val="0"/>
                  <w:marBottom w:val="0"/>
                  <w:divBdr>
                    <w:top w:val="none" w:sz="0" w:space="0" w:color="auto"/>
                    <w:left w:val="none" w:sz="0" w:space="0" w:color="auto"/>
                    <w:bottom w:val="none" w:sz="0" w:space="0" w:color="auto"/>
                    <w:right w:val="none" w:sz="0" w:space="0" w:color="auto"/>
                  </w:divBdr>
                  <w:divsChild>
                    <w:div w:id="8625947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32601411">
          <w:marLeft w:val="0"/>
          <w:marRight w:val="0"/>
          <w:marTop w:val="0"/>
          <w:marBottom w:val="0"/>
          <w:divBdr>
            <w:top w:val="none" w:sz="0" w:space="0" w:color="auto"/>
            <w:left w:val="none" w:sz="0" w:space="0" w:color="auto"/>
            <w:bottom w:val="none" w:sz="0" w:space="0" w:color="auto"/>
            <w:right w:val="none" w:sz="0" w:space="0" w:color="auto"/>
          </w:divBdr>
          <w:divsChild>
            <w:div w:id="474690229">
              <w:marLeft w:val="0"/>
              <w:marRight w:val="0"/>
              <w:marTop w:val="0"/>
              <w:marBottom w:val="0"/>
              <w:divBdr>
                <w:top w:val="none" w:sz="0" w:space="0" w:color="auto"/>
                <w:left w:val="none" w:sz="0" w:space="0" w:color="auto"/>
                <w:bottom w:val="none" w:sz="0" w:space="0" w:color="auto"/>
                <w:right w:val="none" w:sz="0" w:space="0" w:color="auto"/>
              </w:divBdr>
              <w:divsChild>
                <w:div w:id="655184599">
                  <w:marLeft w:val="0"/>
                  <w:marRight w:val="0"/>
                  <w:marTop w:val="0"/>
                  <w:marBottom w:val="0"/>
                  <w:divBdr>
                    <w:top w:val="none" w:sz="0" w:space="0" w:color="auto"/>
                    <w:left w:val="none" w:sz="0" w:space="0" w:color="auto"/>
                    <w:bottom w:val="none" w:sz="0" w:space="0" w:color="auto"/>
                    <w:right w:val="none" w:sz="0" w:space="0" w:color="auto"/>
                  </w:divBdr>
                  <w:divsChild>
                    <w:div w:id="6521032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66213246">
      <w:bodyDiv w:val="1"/>
      <w:marLeft w:val="0"/>
      <w:marRight w:val="0"/>
      <w:marTop w:val="0"/>
      <w:marBottom w:val="0"/>
      <w:divBdr>
        <w:top w:val="none" w:sz="0" w:space="0" w:color="auto"/>
        <w:left w:val="none" w:sz="0" w:space="0" w:color="auto"/>
        <w:bottom w:val="none" w:sz="0" w:space="0" w:color="auto"/>
        <w:right w:val="none" w:sz="0" w:space="0" w:color="auto"/>
      </w:divBdr>
    </w:div>
    <w:div w:id="1887522120">
      <w:bodyDiv w:val="1"/>
      <w:marLeft w:val="0"/>
      <w:marRight w:val="0"/>
      <w:marTop w:val="0"/>
      <w:marBottom w:val="0"/>
      <w:divBdr>
        <w:top w:val="none" w:sz="0" w:space="0" w:color="auto"/>
        <w:left w:val="none" w:sz="0" w:space="0" w:color="auto"/>
        <w:bottom w:val="none" w:sz="0" w:space="0" w:color="auto"/>
        <w:right w:val="none" w:sz="0" w:space="0" w:color="auto"/>
      </w:divBdr>
    </w:div>
    <w:div w:id="1890147275">
      <w:bodyDiv w:val="1"/>
      <w:marLeft w:val="0"/>
      <w:marRight w:val="0"/>
      <w:marTop w:val="0"/>
      <w:marBottom w:val="0"/>
      <w:divBdr>
        <w:top w:val="none" w:sz="0" w:space="0" w:color="auto"/>
        <w:left w:val="none" w:sz="0" w:space="0" w:color="auto"/>
        <w:bottom w:val="none" w:sz="0" w:space="0" w:color="auto"/>
        <w:right w:val="none" w:sz="0" w:space="0" w:color="auto"/>
      </w:divBdr>
    </w:div>
    <w:div w:id="1910189490">
      <w:bodyDiv w:val="1"/>
      <w:marLeft w:val="0"/>
      <w:marRight w:val="0"/>
      <w:marTop w:val="0"/>
      <w:marBottom w:val="0"/>
      <w:divBdr>
        <w:top w:val="none" w:sz="0" w:space="0" w:color="auto"/>
        <w:left w:val="none" w:sz="0" w:space="0" w:color="auto"/>
        <w:bottom w:val="none" w:sz="0" w:space="0" w:color="auto"/>
        <w:right w:val="none" w:sz="0" w:space="0" w:color="auto"/>
      </w:divBdr>
    </w:div>
    <w:div w:id="1925453953">
      <w:bodyDiv w:val="1"/>
      <w:marLeft w:val="0"/>
      <w:marRight w:val="0"/>
      <w:marTop w:val="0"/>
      <w:marBottom w:val="0"/>
      <w:divBdr>
        <w:top w:val="none" w:sz="0" w:space="0" w:color="auto"/>
        <w:left w:val="none" w:sz="0" w:space="0" w:color="auto"/>
        <w:bottom w:val="none" w:sz="0" w:space="0" w:color="auto"/>
        <w:right w:val="none" w:sz="0" w:space="0" w:color="auto"/>
      </w:divBdr>
    </w:div>
    <w:div w:id="1929382656">
      <w:bodyDiv w:val="1"/>
      <w:marLeft w:val="0"/>
      <w:marRight w:val="0"/>
      <w:marTop w:val="0"/>
      <w:marBottom w:val="0"/>
      <w:divBdr>
        <w:top w:val="none" w:sz="0" w:space="0" w:color="auto"/>
        <w:left w:val="none" w:sz="0" w:space="0" w:color="auto"/>
        <w:bottom w:val="none" w:sz="0" w:space="0" w:color="auto"/>
        <w:right w:val="none" w:sz="0" w:space="0" w:color="auto"/>
      </w:divBdr>
    </w:div>
    <w:div w:id="1931617036">
      <w:bodyDiv w:val="1"/>
      <w:marLeft w:val="0"/>
      <w:marRight w:val="0"/>
      <w:marTop w:val="0"/>
      <w:marBottom w:val="0"/>
      <w:divBdr>
        <w:top w:val="none" w:sz="0" w:space="0" w:color="auto"/>
        <w:left w:val="none" w:sz="0" w:space="0" w:color="auto"/>
        <w:bottom w:val="none" w:sz="0" w:space="0" w:color="auto"/>
        <w:right w:val="none" w:sz="0" w:space="0" w:color="auto"/>
      </w:divBdr>
    </w:div>
    <w:div w:id="1936749253">
      <w:bodyDiv w:val="1"/>
      <w:marLeft w:val="0"/>
      <w:marRight w:val="0"/>
      <w:marTop w:val="0"/>
      <w:marBottom w:val="0"/>
      <w:divBdr>
        <w:top w:val="none" w:sz="0" w:space="0" w:color="auto"/>
        <w:left w:val="none" w:sz="0" w:space="0" w:color="auto"/>
        <w:bottom w:val="none" w:sz="0" w:space="0" w:color="auto"/>
        <w:right w:val="none" w:sz="0" w:space="0" w:color="auto"/>
      </w:divBdr>
    </w:div>
    <w:div w:id="1937059840">
      <w:bodyDiv w:val="1"/>
      <w:marLeft w:val="0"/>
      <w:marRight w:val="0"/>
      <w:marTop w:val="0"/>
      <w:marBottom w:val="0"/>
      <w:divBdr>
        <w:top w:val="none" w:sz="0" w:space="0" w:color="auto"/>
        <w:left w:val="none" w:sz="0" w:space="0" w:color="auto"/>
        <w:bottom w:val="none" w:sz="0" w:space="0" w:color="auto"/>
        <w:right w:val="none" w:sz="0" w:space="0" w:color="auto"/>
      </w:divBdr>
    </w:div>
    <w:div w:id="1976138553">
      <w:bodyDiv w:val="1"/>
      <w:marLeft w:val="0"/>
      <w:marRight w:val="0"/>
      <w:marTop w:val="0"/>
      <w:marBottom w:val="0"/>
      <w:divBdr>
        <w:top w:val="none" w:sz="0" w:space="0" w:color="auto"/>
        <w:left w:val="none" w:sz="0" w:space="0" w:color="auto"/>
        <w:bottom w:val="none" w:sz="0" w:space="0" w:color="auto"/>
        <w:right w:val="none" w:sz="0" w:space="0" w:color="auto"/>
      </w:divBdr>
    </w:div>
    <w:div w:id="2014869578">
      <w:bodyDiv w:val="1"/>
      <w:marLeft w:val="0"/>
      <w:marRight w:val="0"/>
      <w:marTop w:val="0"/>
      <w:marBottom w:val="0"/>
      <w:divBdr>
        <w:top w:val="none" w:sz="0" w:space="0" w:color="auto"/>
        <w:left w:val="none" w:sz="0" w:space="0" w:color="auto"/>
        <w:bottom w:val="none" w:sz="0" w:space="0" w:color="auto"/>
        <w:right w:val="none" w:sz="0" w:space="0" w:color="auto"/>
      </w:divBdr>
    </w:div>
    <w:div w:id="2050644136">
      <w:bodyDiv w:val="1"/>
      <w:marLeft w:val="0"/>
      <w:marRight w:val="0"/>
      <w:marTop w:val="0"/>
      <w:marBottom w:val="0"/>
      <w:divBdr>
        <w:top w:val="none" w:sz="0" w:space="0" w:color="auto"/>
        <w:left w:val="none" w:sz="0" w:space="0" w:color="auto"/>
        <w:bottom w:val="none" w:sz="0" w:space="0" w:color="auto"/>
        <w:right w:val="none" w:sz="0" w:space="0" w:color="auto"/>
      </w:divBdr>
    </w:div>
    <w:div w:id="2060130977">
      <w:bodyDiv w:val="1"/>
      <w:marLeft w:val="0"/>
      <w:marRight w:val="0"/>
      <w:marTop w:val="0"/>
      <w:marBottom w:val="0"/>
      <w:divBdr>
        <w:top w:val="none" w:sz="0" w:space="0" w:color="auto"/>
        <w:left w:val="none" w:sz="0" w:space="0" w:color="auto"/>
        <w:bottom w:val="none" w:sz="0" w:space="0" w:color="auto"/>
        <w:right w:val="none" w:sz="0" w:space="0" w:color="auto"/>
      </w:divBdr>
    </w:div>
    <w:div w:id="2067606438">
      <w:bodyDiv w:val="1"/>
      <w:marLeft w:val="0"/>
      <w:marRight w:val="0"/>
      <w:marTop w:val="0"/>
      <w:marBottom w:val="0"/>
      <w:divBdr>
        <w:top w:val="none" w:sz="0" w:space="0" w:color="auto"/>
        <w:left w:val="none" w:sz="0" w:space="0" w:color="auto"/>
        <w:bottom w:val="none" w:sz="0" w:space="0" w:color="auto"/>
        <w:right w:val="none" w:sz="0" w:space="0" w:color="auto"/>
      </w:divBdr>
    </w:div>
    <w:div w:id="2096972288">
      <w:bodyDiv w:val="1"/>
      <w:marLeft w:val="0"/>
      <w:marRight w:val="0"/>
      <w:marTop w:val="0"/>
      <w:marBottom w:val="0"/>
      <w:divBdr>
        <w:top w:val="none" w:sz="0" w:space="0" w:color="auto"/>
        <w:left w:val="none" w:sz="0" w:space="0" w:color="auto"/>
        <w:bottom w:val="none" w:sz="0" w:space="0" w:color="auto"/>
        <w:right w:val="none" w:sz="0" w:space="0" w:color="auto"/>
      </w:divBdr>
    </w:div>
    <w:div w:id="2109695488">
      <w:bodyDiv w:val="1"/>
      <w:marLeft w:val="0"/>
      <w:marRight w:val="0"/>
      <w:marTop w:val="0"/>
      <w:marBottom w:val="0"/>
      <w:divBdr>
        <w:top w:val="none" w:sz="0" w:space="0" w:color="auto"/>
        <w:left w:val="none" w:sz="0" w:space="0" w:color="auto"/>
        <w:bottom w:val="none" w:sz="0" w:space="0" w:color="auto"/>
        <w:right w:val="none" w:sz="0" w:space="0" w:color="auto"/>
      </w:divBdr>
    </w:div>
    <w:div w:id="2112120584">
      <w:bodyDiv w:val="1"/>
      <w:marLeft w:val="0"/>
      <w:marRight w:val="0"/>
      <w:marTop w:val="0"/>
      <w:marBottom w:val="0"/>
      <w:divBdr>
        <w:top w:val="none" w:sz="0" w:space="0" w:color="auto"/>
        <w:left w:val="none" w:sz="0" w:space="0" w:color="auto"/>
        <w:bottom w:val="none" w:sz="0" w:space="0" w:color="auto"/>
        <w:right w:val="none" w:sz="0" w:space="0" w:color="auto"/>
      </w:divBdr>
    </w:div>
    <w:div w:id="2135052940">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10" Type="http://schemas.openxmlformats.org/officeDocument/2006/relationships/theme" Target="theme/theme1.xml"/><Relationship Id="rId4" Type="http://schemas.microsoft.com/office/2007/relationships/stylesWithEffects" Target="stylesWithEffect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CA80574-D4E2-4481-A238-202C8B2CF49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2</Pages>
  <Words>317</Words>
  <Characters>1807</Characters>
  <Application>Microsoft Office Word</Application>
  <DocSecurity>0</DocSecurity>
  <Lines>15</Lines>
  <Paragraphs>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2120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Kadali's</dc:creator>
  <cp:lastModifiedBy>Administrator</cp:lastModifiedBy>
  <cp:revision>3</cp:revision>
  <dcterms:created xsi:type="dcterms:W3CDTF">2025-02-15T12:24:00Z</dcterms:created>
  <dcterms:modified xsi:type="dcterms:W3CDTF">2025-02-15T13:08:00Z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fdf7917608518a44f8cc99e4baf5b67be33f6ba52fa4986a5a9ca9768449549c</vt:lpwstr>
  </property>
  <property fmtid="{D5CDD505-2E9C-101B-9397-08002B2CF9AE}" pid="3" name="KSOProductBuildVer">
    <vt:lpwstr>1033-12.2.0.19307</vt:lpwstr>
  </property>
  <property fmtid="{D5CDD505-2E9C-101B-9397-08002B2CF9AE}" pid="4" name="ICV">
    <vt:lpwstr>9558BBB94AA24CF893F8038E36D9B508_12</vt:lpwstr>
  </property>
</Properties>
</file>